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68F" w:rsidRDefault="005D168F" w:rsidP="005D168F">
      <w:pPr>
        <w:tabs>
          <w:tab w:val="left" w:pos="720"/>
        </w:tabs>
        <w:jc w:val="center"/>
        <w:rPr>
          <w:noProof/>
          <w:lang w:val="en-US"/>
        </w:rPr>
      </w:pPr>
      <w:r>
        <w:rPr>
          <w:noProof/>
        </w:rPr>
        <w:drawing>
          <wp:inline distT="0" distB="0" distL="0" distR="0">
            <wp:extent cx="553085" cy="690880"/>
            <wp:effectExtent l="0" t="0" r="0" b="0"/>
            <wp:docPr id="1" name="Рисунок 1" descr="Кемеро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емеровский р-н(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3085" cy="690880"/>
                    </a:xfrm>
                    <a:prstGeom prst="rect">
                      <a:avLst/>
                    </a:prstGeom>
                    <a:noFill/>
                    <a:ln>
                      <a:noFill/>
                    </a:ln>
                  </pic:spPr>
                </pic:pic>
              </a:graphicData>
            </a:graphic>
          </wp:inline>
        </w:drawing>
      </w:r>
    </w:p>
    <w:p w:rsidR="005D168F" w:rsidRDefault="005D168F" w:rsidP="005D168F">
      <w:pPr>
        <w:tabs>
          <w:tab w:val="left" w:pos="720"/>
        </w:tabs>
        <w:jc w:val="center"/>
        <w:rPr>
          <w:noProof/>
          <w:sz w:val="26"/>
          <w:szCs w:val="26"/>
        </w:rPr>
      </w:pPr>
    </w:p>
    <w:p w:rsidR="005D168F" w:rsidRDefault="005D168F" w:rsidP="005D168F">
      <w:pPr>
        <w:jc w:val="center"/>
        <w:rPr>
          <w:sz w:val="26"/>
          <w:szCs w:val="26"/>
        </w:rPr>
      </w:pPr>
      <w:r>
        <w:rPr>
          <w:b/>
          <w:sz w:val="26"/>
          <w:szCs w:val="26"/>
        </w:rPr>
        <w:t xml:space="preserve"> КЕМЕРОВСКАЯ ОБЛАСТЬ – КУЗБАСС</w:t>
      </w:r>
    </w:p>
    <w:p w:rsidR="005D168F" w:rsidRDefault="005D168F" w:rsidP="005D168F">
      <w:pPr>
        <w:jc w:val="center"/>
        <w:rPr>
          <w:b/>
          <w:sz w:val="26"/>
          <w:szCs w:val="26"/>
        </w:rPr>
      </w:pPr>
      <w:r>
        <w:rPr>
          <w:b/>
          <w:sz w:val="26"/>
          <w:szCs w:val="26"/>
        </w:rPr>
        <w:t>АДМИНИСТРАЦИЯ КЕМЕРОВСКОГО МУНИЦИПАЛЬНОГО ОКРУГА</w:t>
      </w:r>
    </w:p>
    <w:p w:rsidR="005D168F" w:rsidRPr="006D0480" w:rsidRDefault="005D168F" w:rsidP="005D168F">
      <w:pPr>
        <w:rPr>
          <w:sz w:val="26"/>
          <w:szCs w:val="26"/>
        </w:rPr>
      </w:pPr>
    </w:p>
    <w:p w:rsidR="005D168F" w:rsidRPr="006D0480" w:rsidRDefault="005D168F" w:rsidP="005D168F">
      <w:pPr>
        <w:jc w:val="center"/>
        <w:rPr>
          <w:sz w:val="26"/>
          <w:szCs w:val="26"/>
        </w:rPr>
      </w:pPr>
      <w:r>
        <w:rPr>
          <w:b/>
          <w:sz w:val="26"/>
          <w:szCs w:val="26"/>
        </w:rPr>
        <w:t>ПОСТАНОВЛЕНИЕ</w:t>
      </w:r>
    </w:p>
    <w:p w:rsidR="005D168F" w:rsidRPr="006D0480" w:rsidRDefault="005D168F" w:rsidP="005D168F">
      <w:pPr>
        <w:rPr>
          <w:sz w:val="26"/>
          <w:szCs w:val="26"/>
        </w:rPr>
      </w:pPr>
    </w:p>
    <w:p w:rsidR="005D168F" w:rsidRPr="002E655F" w:rsidRDefault="005D168F" w:rsidP="005D168F">
      <w:pPr>
        <w:jc w:val="center"/>
        <w:rPr>
          <w:sz w:val="28"/>
          <w:szCs w:val="28"/>
        </w:rPr>
      </w:pPr>
      <w:r>
        <w:rPr>
          <w:sz w:val="28"/>
          <w:szCs w:val="28"/>
        </w:rPr>
        <w:t>от «</w:t>
      </w:r>
      <w:r w:rsidR="00E67DE0">
        <w:rPr>
          <w:sz w:val="28"/>
          <w:szCs w:val="28"/>
        </w:rPr>
        <w:t>_________</w:t>
      </w:r>
      <w:r>
        <w:rPr>
          <w:sz w:val="28"/>
          <w:szCs w:val="28"/>
        </w:rPr>
        <w:t>»</w:t>
      </w:r>
      <w:r w:rsidR="00E67DE0">
        <w:rPr>
          <w:sz w:val="28"/>
          <w:szCs w:val="28"/>
        </w:rPr>
        <w:t xml:space="preserve"> ___________</w:t>
      </w:r>
      <w:r w:rsidR="00CD4D56">
        <w:rPr>
          <w:sz w:val="28"/>
          <w:szCs w:val="28"/>
        </w:rPr>
        <w:t xml:space="preserve"> </w:t>
      </w:r>
      <w:r>
        <w:rPr>
          <w:sz w:val="28"/>
          <w:szCs w:val="28"/>
        </w:rPr>
        <w:t>20</w:t>
      </w:r>
      <w:r w:rsidR="00CD4D56">
        <w:rPr>
          <w:sz w:val="28"/>
          <w:szCs w:val="28"/>
        </w:rPr>
        <w:t xml:space="preserve">20 № </w:t>
      </w:r>
      <w:r w:rsidR="00E67DE0">
        <w:rPr>
          <w:sz w:val="28"/>
          <w:szCs w:val="28"/>
        </w:rPr>
        <w:t>_________</w:t>
      </w:r>
    </w:p>
    <w:p w:rsidR="005D168F" w:rsidRPr="002E655F" w:rsidRDefault="005D168F" w:rsidP="005D168F">
      <w:pPr>
        <w:jc w:val="center"/>
        <w:rPr>
          <w:sz w:val="28"/>
          <w:szCs w:val="28"/>
        </w:rPr>
      </w:pPr>
      <w:r w:rsidRPr="00B8207A">
        <w:rPr>
          <w:sz w:val="28"/>
          <w:szCs w:val="28"/>
        </w:rPr>
        <w:t>г. Кемерово</w:t>
      </w:r>
    </w:p>
    <w:p w:rsidR="005D168F" w:rsidRPr="002E655F" w:rsidRDefault="005D168F" w:rsidP="005D168F">
      <w:pPr>
        <w:jc w:val="center"/>
        <w:rPr>
          <w:b/>
          <w:sz w:val="28"/>
          <w:szCs w:val="28"/>
        </w:rPr>
      </w:pPr>
    </w:p>
    <w:p w:rsidR="00512247" w:rsidRDefault="001A45F8" w:rsidP="005D168F">
      <w:pPr>
        <w:pStyle w:val="ConsPlusNormal"/>
        <w:widowControl/>
        <w:ind w:firstLine="0"/>
        <w:jc w:val="center"/>
        <w:rPr>
          <w:rFonts w:ascii="Times New Roman" w:hAnsi="Times New Roman" w:cs="Times New Roman"/>
          <w:b/>
          <w:sz w:val="28"/>
          <w:szCs w:val="28"/>
        </w:rPr>
      </w:pPr>
      <w:bookmarkStart w:id="0" w:name="_GoBack"/>
      <w:r>
        <w:rPr>
          <w:rFonts w:ascii="Times New Roman" w:hAnsi="Times New Roman" w:cs="Times New Roman"/>
          <w:b/>
          <w:sz w:val="28"/>
          <w:szCs w:val="28"/>
        </w:rPr>
        <w:t xml:space="preserve">Об утверждении </w:t>
      </w:r>
      <w:r w:rsidRPr="00864088">
        <w:rPr>
          <w:rFonts w:ascii="Times New Roman" w:hAnsi="Times New Roman" w:cs="Times New Roman"/>
          <w:b/>
          <w:sz w:val="28"/>
          <w:szCs w:val="28"/>
        </w:rPr>
        <w:t xml:space="preserve">программы </w:t>
      </w:r>
    </w:p>
    <w:p w:rsidR="001A45F8" w:rsidRPr="00864088" w:rsidRDefault="001A45F8" w:rsidP="00512247">
      <w:pPr>
        <w:pStyle w:val="ConsPlusNormal"/>
        <w:widowControl/>
        <w:ind w:firstLine="0"/>
        <w:jc w:val="center"/>
        <w:rPr>
          <w:rFonts w:ascii="Times New Roman" w:hAnsi="Times New Roman" w:cs="Times New Roman"/>
          <w:b/>
          <w:sz w:val="28"/>
          <w:szCs w:val="28"/>
        </w:rPr>
      </w:pPr>
      <w:r w:rsidRPr="00864088">
        <w:rPr>
          <w:rFonts w:ascii="Times New Roman" w:hAnsi="Times New Roman" w:cs="Times New Roman"/>
          <w:b/>
          <w:sz w:val="28"/>
          <w:szCs w:val="28"/>
        </w:rPr>
        <w:t xml:space="preserve">«Развитие комплексной системы защиты прав потребителей в </w:t>
      </w:r>
      <w:r>
        <w:rPr>
          <w:rFonts w:ascii="Times New Roman" w:hAnsi="Times New Roman" w:cs="Times New Roman"/>
          <w:b/>
          <w:sz w:val="28"/>
          <w:szCs w:val="28"/>
        </w:rPr>
        <w:t>Кемеровском</w:t>
      </w:r>
      <w:r w:rsidRPr="00864088">
        <w:rPr>
          <w:rFonts w:ascii="Times New Roman" w:hAnsi="Times New Roman" w:cs="Times New Roman"/>
          <w:b/>
          <w:sz w:val="28"/>
          <w:szCs w:val="28"/>
        </w:rPr>
        <w:t xml:space="preserve"> муниципальном </w:t>
      </w:r>
      <w:r w:rsidR="005D168F">
        <w:rPr>
          <w:rFonts w:ascii="Times New Roman" w:hAnsi="Times New Roman" w:cs="Times New Roman"/>
          <w:b/>
          <w:sz w:val="28"/>
          <w:szCs w:val="28"/>
        </w:rPr>
        <w:t>округе</w:t>
      </w:r>
      <w:r w:rsidRPr="00864088">
        <w:rPr>
          <w:rFonts w:ascii="Times New Roman" w:hAnsi="Times New Roman" w:cs="Times New Roman"/>
          <w:b/>
          <w:sz w:val="28"/>
          <w:szCs w:val="28"/>
        </w:rPr>
        <w:t xml:space="preserve">» </w:t>
      </w:r>
      <w:r w:rsidR="00F270EB">
        <w:rPr>
          <w:rFonts w:ascii="Times New Roman" w:hAnsi="Times New Roman" w:cs="Times New Roman"/>
          <w:b/>
          <w:sz w:val="28"/>
          <w:szCs w:val="28"/>
        </w:rPr>
        <w:t xml:space="preserve">на </w:t>
      </w:r>
      <w:r w:rsidRPr="00864088">
        <w:rPr>
          <w:rFonts w:ascii="Times New Roman" w:hAnsi="Times New Roman" w:cs="Times New Roman"/>
          <w:b/>
          <w:sz w:val="28"/>
          <w:szCs w:val="28"/>
        </w:rPr>
        <w:t>20</w:t>
      </w:r>
      <w:r>
        <w:rPr>
          <w:rFonts w:ascii="Times New Roman" w:hAnsi="Times New Roman" w:cs="Times New Roman"/>
          <w:b/>
          <w:sz w:val="28"/>
          <w:szCs w:val="28"/>
        </w:rPr>
        <w:t>20</w:t>
      </w:r>
      <w:r w:rsidRPr="00864088">
        <w:rPr>
          <w:rFonts w:ascii="Times New Roman" w:hAnsi="Times New Roman" w:cs="Times New Roman"/>
          <w:b/>
          <w:sz w:val="28"/>
          <w:szCs w:val="28"/>
        </w:rPr>
        <w:t xml:space="preserve"> год</w:t>
      </w:r>
    </w:p>
    <w:bookmarkEnd w:id="0"/>
    <w:p w:rsidR="001A45F8" w:rsidRPr="00EC2CE0" w:rsidRDefault="001A45F8" w:rsidP="001A45F8">
      <w:pPr>
        <w:rPr>
          <w:sz w:val="28"/>
          <w:szCs w:val="28"/>
        </w:rPr>
      </w:pPr>
    </w:p>
    <w:p w:rsidR="001A45F8" w:rsidRDefault="001A45F8" w:rsidP="001A45F8">
      <w:pPr>
        <w:pStyle w:val="ConsPlusNonformat"/>
        <w:suppressAutoHyphens/>
        <w:ind w:firstLine="720"/>
        <w:jc w:val="both"/>
        <w:rPr>
          <w:rFonts w:ascii="Times New Roman" w:hAnsi="Times New Roman" w:cs="Times New Roman"/>
          <w:sz w:val="28"/>
          <w:szCs w:val="28"/>
        </w:rPr>
      </w:pPr>
      <w:r>
        <w:rPr>
          <w:rFonts w:ascii="Times New Roman" w:hAnsi="Times New Roman" w:cs="Times New Roman"/>
          <w:sz w:val="28"/>
          <w:szCs w:val="28"/>
        </w:rPr>
        <w:t>На основании постановления Коллегии Администрации Кемеровской области от 23.11.2016 № 463 «Об утверждении программы «Развитие комплексной системы защиты прав потребителей в Кемеровской области» на    2017-2019 годы</w:t>
      </w:r>
      <w:r w:rsidR="00215AFD">
        <w:rPr>
          <w:rFonts w:ascii="Times New Roman" w:hAnsi="Times New Roman" w:cs="Times New Roman"/>
          <w:sz w:val="28"/>
          <w:szCs w:val="28"/>
        </w:rPr>
        <w:t>»</w:t>
      </w:r>
      <w:r>
        <w:rPr>
          <w:rFonts w:ascii="Times New Roman" w:hAnsi="Times New Roman" w:cs="Times New Roman"/>
          <w:sz w:val="28"/>
          <w:szCs w:val="28"/>
        </w:rPr>
        <w:t xml:space="preserve"> и в целях дальнейшего развития и укрепления системы защиты прав потребителей в Кемеровском муниципальном </w:t>
      </w:r>
      <w:r w:rsidR="005D168F">
        <w:rPr>
          <w:rFonts w:ascii="Times New Roman" w:hAnsi="Times New Roman" w:cs="Times New Roman"/>
          <w:sz w:val="28"/>
          <w:szCs w:val="28"/>
        </w:rPr>
        <w:t>округе</w:t>
      </w:r>
      <w:r>
        <w:rPr>
          <w:rFonts w:ascii="Times New Roman" w:hAnsi="Times New Roman" w:cs="Times New Roman"/>
          <w:sz w:val="28"/>
          <w:szCs w:val="28"/>
        </w:rPr>
        <w:t>:</w:t>
      </w:r>
    </w:p>
    <w:p w:rsidR="005D168F" w:rsidRDefault="005D168F" w:rsidP="00512247">
      <w:pPr>
        <w:ind w:firstLine="709"/>
        <w:jc w:val="both"/>
        <w:rPr>
          <w:sz w:val="28"/>
          <w:szCs w:val="28"/>
        </w:rPr>
      </w:pPr>
      <w:r>
        <w:rPr>
          <w:sz w:val="28"/>
          <w:szCs w:val="28"/>
        </w:rPr>
        <w:t xml:space="preserve">1. Утвердить </w:t>
      </w:r>
      <w:r w:rsidR="00512247">
        <w:rPr>
          <w:sz w:val="28"/>
          <w:szCs w:val="28"/>
        </w:rPr>
        <w:t>программу «Развитие комплексной системы защиты прав потребителей в Кемеровском муниципальном округе» на 2020 год согласно приложению к настоящему постановлению.</w:t>
      </w:r>
    </w:p>
    <w:p w:rsidR="001A45F8" w:rsidRDefault="00512247" w:rsidP="00512247">
      <w:pPr>
        <w:ind w:firstLine="709"/>
        <w:jc w:val="both"/>
        <w:rPr>
          <w:sz w:val="28"/>
          <w:szCs w:val="28"/>
        </w:rPr>
      </w:pPr>
      <w:r>
        <w:rPr>
          <w:sz w:val="28"/>
          <w:szCs w:val="28"/>
        </w:rPr>
        <w:t xml:space="preserve">2.  Признать утратившим силу постановление администрации Кемеровского муниципального района от </w:t>
      </w:r>
      <w:r w:rsidR="001A45F8">
        <w:rPr>
          <w:sz w:val="28"/>
          <w:szCs w:val="28"/>
        </w:rPr>
        <w:t>02.03.2018 № 328-п «Об утверждении программы «Развитие комплексной системы защиты прав потребителей в Кемеровском муниципал</w:t>
      </w:r>
      <w:r>
        <w:rPr>
          <w:sz w:val="28"/>
          <w:szCs w:val="28"/>
        </w:rPr>
        <w:t>ьном районе» на 2018-2020 годы».</w:t>
      </w:r>
    </w:p>
    <w:p w:rsidR="00512247" w:rsidRDefault="00512247" w:rsidP="00512247">
      <w:pPr>
        <w:ind w:firstLine="708"/>
        <w:jc w:val="both"/>
        <w:rPr>
          <w:sz w:val="28"/>
        </w:rPr>
      </w:pPr>
      <w:r>
        <w:rPr>
          <w:sz w:val="28"/>
        </w:rPr>
        <w:t xml:space="preserve">3. Муниципальному бюджетному учреждению «Редакция газеты «Заря» (А.В. </w:t>
      </w:r>
      <w:proofErr w:type="spellStart"/>
      <w:r>
        <w:rPr>
          <w:sz w:val="28"/>
        </w:rPr>
        <w:t>Шеметова</w:t>
      </w:r>
      <w:proofErr w:type="spellEnd"/>
      <w:r>
        <w:rPr>
          <w:sz w:val="28"/>
        </w:rPr>
        <w:t xml:space="preserve">) опубликовать настоящее постановление в газете «Заря», управлению информационных технологий (И.А. Карташов) </w:t>
      </w:r>
      <w:proofErr w:type="gramStart"/>
      <w:r>
        <w:rPr>
          <w:sz w:val="28"/>
        </w:rPr>
        <w:t>разместить</w:t>
      </w:r>
      <w:proofErr w:type="gramEnd"/>
      <w:r>
        <w:rPr>
          <w:sz w:val="28"/>
        </w:rPr>
        <w:t xml:space="preserve"> настоящее постановление на официальном сайте администрации Кемеровского муниципального округа в информационно-телекоммуникационной сети «Интернет».</w:t>
      </w:r>
    </w:p>
    <w:p w:rsidR="00512247" w:rsidRDefault="00512247" w:rsidP="00512247">
      <w:pPr>
        <w:ind w:firstLine="709"/>
        <w:jc w:val="both"/>
        <w:rPr>
          <w:sz w:val="28"/>
          <w:szCs w:val="28"/>
        </w:rPr>
      </w:pPr>
      <w:r>
        <w:rPr>
          <w:sz w:val="28"/>
          <w:szCs w:val="28"/>
        </w:rPr>
        <w:t>4. 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Кемеровского муниципального округа по экономике                   Т.В. Коновалову.</w:t>
      </w:r>
    </w:p>
    <w:p w:rsidR="00512247" w:rsidRPr="00363351" w:rsidRDefault="00512247" w:rsidP="00512247">
      <w:pPr>
        <w:ind w:firstLine="709"/>
        <w:jc w:val="both"/>
        <w:rPr>
          <w:sz w:val="28"/>
          <w:szCs w:val="28"/>
        </w:rPr>
      </w:pPr>
      <w:r>
        <w:rPr>
          <w:sz w:val="28"/>
          <w:szCs w:val="28"/>
        </w:rPr>
        <w:t>5. Постановление вступает в силу с</w:t>
      </w:r>
      <w:r w:rsidRPr="00363351">
        <w:rPr>
          <w:sz w:val="28"/>
          <w:szCs w:val="28"/>
        </w:rPr>
        <w:t xml:space="preserve"> </w:t>
      </w:r>
      <w:r>
        <w:rPr>
          <w:sz w:val="28"/>
          <w:szCs w:val="28"/>
        </w:rPr>
        <w:t>момента подписания.</w:t>
      </w:r>
    </w:p>
    <w:p w:rsidR="001A45F8" w:rsidRDefault="001A45F8" w:rsidP="001A45F8">
      <w:pPr>
        <w:tabs>
          <w:tab w:val="left" w:pos="900"/>
          <w:tab w:val="left" w:pos="1080"/>
        </w:tabs>
        <w:jc w:val="both"/>
        <w:rPr>
          <w:sz w:val="28"/>
          <w:szCs w:val="28"/>
        </w:rPr>
      </w:pPr>
    </w:p>
    <w:p w:rsidR="001A45F8" w:rsidRPr="009A275F" w:rsidRDefault="001A45F8" w:rsidP="001A45F8">
      <w:pPr>
        <w:tabs>
          <w:tab w:val="left" w:pos="900"/>
          <w:tab w:val="left" w:pos="1080"/>
        </w:tabs>
        <w:jc w:val="both"/>
        <w:rPr>
          <w:sz w:val="28"/>
          <w:szCs w:val="28"/>
        </w:rPr>
      </w:pPr>
    </w:p>
    <w:p w:rsidR="001A45F8" w:rsidRPr="009A275F" w:rsidRDefault="001A45F8" w:rsidP="001A45F8">
      <w:pPr>
        <w:tabs>
          <w:tab w:val="left" w:pos="900"/>
          <w:tab w:val="left" w:pos="1080"/>
        </w:tabs>
        <w:jc w:val="both"/>
        <w:rPr>
          <w:sz w:val="28"/>
          <w:szCs w:val="28"/>
        </w:rPr>
      </w:pPr>
    </w:p>
    <w:p w:rsidR="001A45F8" w:rsidRDefault="001A45F8" w:rsidP="001A45F8">
      <w:pPr>
        <w:rPr>
          <w:sz w:val="28"/>
          <w:szCs w:val="28"/>
        </w:rPr>
      </w:pPr>
      <w:r w:rsidRPr="00781870">
        <w:rPr>
          <w:sz w:val="28"/>
          <w:szCs w:val="28"/>
        </w:rPr>
        <w:t xml:space="preserve">Глава </w:t>
      </w:r>
      <w:r w:rsidR="00512247">
        <w:rPr>
          <w:sz w:val="28"/>
          <w:szCs w:val="28"/>
        </w:rPr>
        <w:t>округа</w:t>
      </w:r>
      <w:r w:rsidRPr="00781870">
        <w:rPr>
          <w:sz w:val="28"/>
          <w:szCs w:val="28"/>
        </w:rPr>
        <w:t xml:space="preserve">                                                                      </w:t>
      </w:r>
      <w:r>
        <w:rPr>
          <w:sz w:val="28"/>
          <w:szCs w:val="28"/>
        </w:rPr>
        <w:t xml:space="preserve">  </w:t>
      </w:r>
      <w:r w:rsidRPr="00781870">
        <w:rPr>
          <w:sz w:val="28"/>
          <w:szCs w:val="28"/>
        </w:rPr>
        <w:t xml:space="preserve">          </w:t>
      </w:r>
      <w:r w:rsidR="00512247">
        <w:rPr>
          <w:sz w:val="28"/>
          <w:szCs w:val="28"/>
        </w:rPr>
        <w:t xml:space="preserve"> </w:t>
      </w:r>
      <w:r w:rsidR="00182587">
        <w:rPr>
          <w:sz w:val="28"/>
          <w:szCs w:val="28"/>
        </w:rPr>
        <w:t xml:space="preserve">М.В. </w:t>
      </w:r>
      <w:proofErr w:type="spellStart"/>
      <w:r w:rsidR="00182587">
        <w:rPr>
          <w:sz w:val="28"/>
          <w:szCs w:val="28"/>
        </w:rPr>
        <w:t>Коляденко</w:t>
      </w:r>
      <w:proofErr w:type="spellEnd"/>
    </w:p>
    <w:p w:rsidR="00512247" w:rsidRDefault="00512247" w:rsidP="001A45F8">
      <w:pPr>
        <w:rPr>
          <w:sz w:val="28"/>
          <w:szCs w:val="28"/>
        </w:rPr>
      </w:pPr>
    </w:p>
    <w:p w:rsidR="00512247" w:rsidRPr="00781870" w:rsidRDefault="00512247" w:rsidP="001A45F8">
      <w:pPr>
        <w:rPr>
          <w:sz w:val="28"/>
          <w:szCs w:val="28"/>
        </w:rPr>
        <w:sectPr w:rsidR="00512247" w:rsidRPr="00781870" w:rsidSect="007F1AFE">
          <w:pgSz w:w="11907" w:h="16840" w:code="9"/>
          <w:pgMar w:top="1134" w:right="850" w:bottom="1134" w:left="1701" w:header="720" w:footer="720" w:gutter="0"/>
          <w:cols w:space="720"/>
          <w:docGrid w:linePitch="272"/>
        </w:sectPr>
      </w:pPr>
    </w:p>
    <w:p w:rsidR="00512247" w:rsidRDefault="00512247" w:rsidP="00512247">
      <w:pPr>
        <w:tabs>
          <w:tab w:val="left" w:pos="5812"/>
        </w:tabs>
        <w:spacing w:line="276" w:lineRule="auto"/>
        <w:ind w:right="-1"/>
        <w:jc w:val="right"/>
        <w:rPr>
          <w:rFonts w:eastAsia="Calibri"/>
          <w:sz w:val="28"/>
          <w:szCs w:val="28"/>
          <w:lang w:eastAsia="en-US"/>
        </w:rPr>
      </w:pPr>
      <w:r w:rsidRPr="005F5099">
        <w:rPr>
          <w:rFonts w:eastAsia="Calibri"/>
          <w:sz w:val="28"/>
          <w:szCs w:val="28"/>
          <w:lang w:eastAsia="en-US"/>
        </w:rPr>
        <w:lastRenderedPageBreak/>
        <w:t>ПРИЛОЖЕНИЕ</w:t>
      </w:r>
    </w:p>
    <w:p w:rsidR="00512247" w:rsidRDefault="00512247" w:rsidP="00512247">
      <w:pPr>
        <w:tabs>
          <w:tab w:val="left" w:pos="5812"/>
        </w:tabs>
        <w:spacing w:line="276" w:lineRule="auto"/>
        <w:ind w:right="-1"/>
        <w:jc w:val="right"/>
        <w:rPr>
          <w:rFonts w:eastAsia="Calibri"/>
          <w:sz w:val="28"/>
          <w:szCs w:val="28"/>
          <w:lang w:eastAsia="en-US"/>
        </w:rPr>
      </w:pPr>
      <w:r>
        <w:rPr>
          <w:rFonts w:eastAsia="Calibri"/>
          <w:sz w:val="28"/>
          <w:szCs w:val="28"/>
          <w:lang w:eastAsia="en-US"/>
        </w:rPr>
        <w:t>к постановлению администрации</w:t>
      </w:r>
    </w:p>
    <w:p w:rsidR="00512247" w:rsidRPr="005F5099" w:rsidRDefault="00512247" w:rsidP="00512247">
      <w:pPr>
        <w:tabs>
          <w:tab w:val="left" w:pos="5812"/>
        </w:tabs>
        <w:spacing w:line="276" w:lineRule="auto"/>
        <w:ind w:right="-1"/>
        <w:jc w:val="right"/>
        <w:rPr>
          <w:rFonts w:eastAsia="Calibri"/>
          <w:sz w:val="28"/>
          <w:szCs w:val="28"/>
          <w:lang w:eastAsia="en-US"/>
        </w:rPr>
      </w:pPr>
      <w:r w:rsidRPr="005F5099">
        <w:rPr>
          <w:rFonts w:eastAsia="Calibri"/>
          <w:sz w:val="28"/>
          <w:szCs w:val="28"/>
          <w:lang w:eastAsia="en-US"/>
        </w:rPr>
        <w:t xml:space="preserve">Кемеровского муниципального округа                                                                                       от </w:t>
      </w:r>
      <w:r w:rsidR="00E67DE0">
        <w:rPr>
          <w:rFonts w:eastAsia="Calibri"/>
          <w:sz w:val="28"/>
          <w:szCs w:val="28"/>
          <w:lang w:eastAsia="en-US"/>
        </w:rPr>
        <w:t>______________</w:t>
      </w:r>
      <w:r w:rsidR="00CD4D56">
        <w:rPr>
          <w:rFonts w:eastAsia="Calibri"/>
          <w:sz w:val="28"/>
          <w:szCs w:val="28"/>
          <w:lang w:eastAsia="en-US"/>
        </w:rPr>
        <w:t xml:space="preserve">2020 </w:t>
      </w:r>
      <w:r w:rsidRPr="005F5099">
        <w:rPr>
          <w:rFonts w:eastAsia="Calibri"/>
          <w:sz w:val="28"/>
          <w:szCs w:val="28"/>
          <w:lang w:eastAsia="en-US"/>
        </w:rPr>
        <w:t>№</w:t>
      </w:r>
      <w:r w:rsidR="00CD4D56">
        <w:rPr>
          <w:rFonts w:eastAsia="Calibri"/>
          <w:sz w:val="28"/>
          <w:szCs w:val="28"/>
          <w:lang w:eastAsia="en-US"/>
        </w:rPr>
        <w:t xml:space="preserve"> </w:t>
      </w:r>
      <w:r w:rsidR="00E67DE0">
        <w:rPr>
          <w:rFonts w:eastAsia="Calibri"/>
          <w:sz w:val="28"/>
          <w:szCs w:val="28"/>
          <w:lang w:eastAsia="en-US"/>
        </w:rPr>
        <w:t>__________</w:t>
      </w:r>
    </w:p>
    <w:p w:rsidR="001A45F8" w:rsidRDefault="001A45F8" w:rsidP="001A45F8">
      <w:pPr>
        <w:jc w:val="both"/>
        <w:rPr>
          <w:rFonts w:eastAsia="Calibri"/>
          <w:lang w:eastAsia="en-US"/>
        </w:rPr>
      </w:pPr>
    </w:p>
    <w:p w:rsidR="00512247" w:rsidRDefault="00512247" w:rsidP="001A45F8">
      <w:pPr>
        <w:jc w:val="both"/>
        <w:rPr>
          <w:rFonts w:eastAsia="Calibri"/>
          <w:lang w:eastAsia="en-US"/>
        </w:rPr>
      </w:pPr>
    </w:p>
    <w:p w:rsidR="00512247" w:rsidRDefault="00512247" w:rsidP="001A45F8">
      <w:pPr>
        <w:jc w:val="both"/>
        <w:rPr>
          <w:rFonts w:eastAsia="Calibri"/>
          <w:lang w:eastAsia="en-US"/>
        </w:rPr>
      </w:pPr>
    </w:p>
    <w:p w:rsidR="00512247" w:rsidRDefault="00512247" w:rsidP="001A45F8">
      <w:pPr>
        <w:jc w:val="both"/>
        <w:rPr>
          <w:rFonts w:eastAsia="Calibri"/>
          <w:lang w:eastAsia="en-US"/>
        </w:rPr>
      </w:pPr>
    </w:p>
    <w:p w:rsidR="00512247" w:rsidRDefault="00512247" w:rsidP="001A45F8">
      <w:pPr>
        <w:jc w:val="both"/>
        <w:rPr>
          <w:sz w:val="28"/>
          <w:szCs w:val="28"/>
        </w:rPr>
      </w:pPr>
    </w:p>
    <w:p w:rsidR="001A45F8" w:rsidRPr="00512247" w:rsidRDefault="001A45F8" w:rsidP="001A45F8">
      <w:pPr>
        <w:tabs>
          <w:tab w:val="left" w:pos="1080"/>
        </w:tabs>
        <w:jc w:val="center"/>
        <w:rPr>
          <w:b/>
          <w:sz w:val="28"/>
          <w:szCs w:val="28"/>
        </w:rPr>
      </w:pPr>
      <w:r w:rsidRPr="00512247">
        <w:rPr>
          <w:b/>
          <w:sz w:val="28"/>
          <w:szCs w:val="28"/>
        </w:rPr>
        <w:t>ПРОГРАММА</w:t>
      </w:r>
    </w:p>
    <w:p w:rsidR="001A45F8" w:rsidRPr="00512247" w:rsidRDefault="001A45F8" w:rsidP="001A45F8">
      <w:pPr>
        <w:tabs>
          <w:tab w:val="left" w:pos="1080"/>
        </w:tabs>
        <w:jc w:val="center"/>
        <w:rPr>
          <w:b/>
          <w:sz w:val="28"/>
          <w:szCs w:val="28"/>
        </w:rPr>
      </w:pPr>
    </w:p>
    <w:p w:rsidR="001A45F8" w:rsidRPr="00512247" w:rsidRDefault="001A45F8" w:rsidP="001A45F8">
      <w:pPr>
        <w:tabs>
          <w:tab w:val="left" w:pos="1080"/>
        </w:tabs>
        <w:jc w:val="center"/>
        <w:rPr>
          <w:b/>
          <w:sz w:val="28"/>
          <w:szCs w:val="28"/>
        </w:rPr>
      </w:pPr>
      <w:r w:rsidRPr="00512247">
        <w:rPr>
          <w:b/>
          <w:sz w:val="28"/>
          <w:szCs w:val="28"/>
        </w:rPr>
        <w:t xml:space="preserve">«Развитие комплексной системы защиты прав потребителей                                  в Кемеровском муниципальном </w:t>
      </w:r>
      <w:r w:rsidR="00512247" w:rsidRPr="00512247">
        <w:rPr>
          <w:b/>
          <w:sz w:val="28"/>
          <w:szCs w:val="28"/>
        </w:rPr>
        <w:t>округе</w:t>
      </w:r>
      <w:r w:rsidRPr="00512247">
        <w:rPr>
          <w:b/>
          <w:sz w:val="28"/>
          <w:szCs w:val="28"/>
        </w:rPr>
        <w:t>» на 2020</w:t>
      </w:r>
      <w:r w:rsidR="00512247" w:rsidRPr="00512247">
        <w:rPr>
          <w:b/>
          <w:sz w:val="28"/>
          <w:szCs w:val="28"/>
        </w:rPr>
        <w:t xml:space="preserve"> год</w:t>
      </w:r>
    </w:p>
    <w:p w:rsidR="00512247" w:rsidRDefault="00512247">
      <w:pPr>
        <w:rPr>
          <w:sz w:val="28"/>
          <w:szCs w:val="28"/>
        </w:rPr>
      </w:pPr>
      <w:r>
        <w:rPr>
          <w:sz w:val="28"/>
          <w:szCs w:val="28"/>
        </w:rPr>
        <w:br w:type="page"/>
      </w:r>
    </w:p>
    <w:p w:rsidR="001A45F8" w:rsidRDefault="001A45F8" w:rsidP="001A45F8">
      <w:pPr>
        <w:pStyle w:val="ConsPlusNormal"/>
        <w:widowControl/>
        <w:ind w:firstLine="0"/>
        <w:jc w:val="center"/>
        <w:outlineLvl w:val="1"/>
        <w:rPr>
          <w:rFonts w:ascii="Times New Roman" w:hAnsi="Times New Roman" w:cs="Times New Roman"/>
          <w:sz w:val="28"/>
          <w:szCs w:val="28"/>
        </w:rPr>
      </w:pPr>
      <w:r w:rsidRPr="006163E4">
        <w:rPr>
          <w:rFonts w:ascii="Times New Roman" w:hAnsi="Times New Roman" w:cs="Times New Roman"/>
          <w:sz w:val="28"/>
          <w:szCs w:val="28"/>
        </w:rPr>
        <w:lastRenderedPageBreak/>
        <w:t xml:space="preserve">Паспорт </w:t>
      </w:r>
      <w:r>
        <w:rPr>
          <w:rFonts w:ascii="Times New Roman" w:hAnsi="Times New Roman" w:cs="Times New Roman"/>
          <w:sz w:val="28"/>
          <w:szCs w:val="28"/>
        </w:rPr>
        <w:t>п</w:t>
      </w:r>
      <w:r w:rsidRPr="006163E4">
        <w:rPr>
          <w:rFonts w:ascii="Times New Roman" w:hAnsi="Times New Roman" w:cs="Times New Roman"/>
          <w:sz w:val="28"/>
          <w:szCs w:val="28"/>
        </w:rPr>
        <w:t>рограммы</w:t>
      </w:r>
    </w:p>
    <w:p w:rsidR="001A45F8" w:rsidRPr="00BC05BD" w:rsidRDefault="001A45F8" w:rsidP="001A45F8">
      <w:pPr>
        <w:pStyle w:val="ConsPlusNormal"/>
        <w:widowControl/>
        <w:ind w:firstLine="0"/>
        <w:jc w:val="center"/>
        <w:outlineLvl w:val="1"/>
        <w:rPr>
          <w:rFonts w:ascii="Times New Roman" w:hAnsi="Times New Roman" w:cs="Times New Roman"/>
          <w:sz w:val="28"/>
          <w:szCs w:val="28"/>
        </w:rPr>
      </w:pPr>
      <w:r w:rsidRPr="00BC05BD">
        <w:rPr>
          <w:rFonts w:ascii="Times New Roman" w:hAnsi="Times New Roman" w:cs="Times New Roman"/>
          <w:sz w:val="28"/>
          <w:szCs w:val="28"/>
        </w:rPr>
        <w:t xml:space="preserve">«Развитие комплексной системы защиты прав потребителей                                  в Кемеровском муниципальном </w:t>
      </w:r>
      <w:r w:rsidR="00512247">
        <w:rPr>
          <w:rFonts w:ascii="Times New Roman" w:hAnsi="Times New Roman" w:cs="Times New Roman"/>
          <w:sz w:val="28"/>
          <w:szCs w:val="28"/>
        </w:rPr>
        <w:t>округе</w:t>
      </w:r>
      <w:r w:rsidRPr="00BC05BD">
        <w:rPr>
          <w:rFonts w:ascii="Times New Roman" w:hAnsi="Times New Roman" w:cs="Times New Roman"/>
          <w:sz w:val="28"/>
          <w:szCs w:val="28"/>
        </w:rPr>
        <w:t xml:space="preserve">» на </w:t>
      </w:r>
      <w:r w:rsidR="00512247">
        <w:rPr>
          <w:rFonts w:ascii="Times New Roman" w:hAnsi="Times New Roman" w:cs="Times New Roman"/>
          <w:sz w:val="28"/>
          <w:szCs w:val="28"/>
        </w:rPr>
        <w:t>2020 год</w:t>
      </w:r>
    </w:p>
    <w:p w:rsidR="001A45F8" w:rsidRDefault="001A45F8" w:rsidP="001A45F8">
      <w:pPr>
        <w:pStyle w:val="ConsPlusNormal"/>
        <w:widowControl/>
        <w:ind w:firstLine="0"/>
        <w:jc w:val="center"/>
        <w:outlineLvl w:val="1"/>
        <w:rPr>
          <w:rFonts w:ascii="Times New Roman" w:hAnsi="Times New Roman" w:cs="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3"/>
        <w:gridCol w:w="7541"/>
      </w:tblGrid>
      <w:tr w:rsidR="001A45F8" w:rsidRPr="00946D09" w:rsidTr="00882007">
        <w:tc>
          <w:tcPr>
            <w:tcW w:w="1923" w:type="dxa"/>
          </w:tcPr>
          <w:p w:rsidR="001A45F8" w:rsidRPr="00946D09" w:rsidRDefault="001A45F8" w:rsidP="00882007">
            <w:pPr>
              <w:jc w:val="both"/>
            </w:pPr>
            <w:r w:rsidRPr="00946D09">
              <w:t>Наименование программы</w:t>
            </w:r>
          </w:p>
        </w:tc>
        <w:tc>
          <w:tcPr>
            <w:tcW w:w="7541" w:type="dxa"/>
          </w:tcPr>
          <w:p w:rsidR="001A45F8" w:rsidRPr="00946D09" w:rsidRDefault="001A45F8" w:rsidP="00512247">
            <w:pPr>
              <w:ind w:right="175"/>
              <w:jc w:val="both"/>
            </w:pPr>
            <w:r w:rsidRPr="00946D09">
              <w:t xml:space="preserve">Развитие комплексной системы защиты прав потребителей в Кемеровском муниципальном </w:t>
            </w:r>
            <w:r w:rsidR="00512247">
              <w:t>округе</w:t>
            </w:r>
            <w:r w:rsidRPr="00946D09">
              <w:t xml:space="preserve"> на </w:t>
            </w:r>
            <w:r w:rsidR="00512247">
              <w:t>2020 год</w:t>
            </w:r>
            <w:r w:rsidRPr="00946D09">
              <w:t xml:space="preserve"> (далее – Программа)</w:t>
            </w:r>
          </w:p>
        </w:tc>
      </w:tr>
      <w:tr w:rsidR="001A45F8" w:rsidRPr="00946D09" w:rsidTr="00882007">
        <w:tc>
          <w:tcPr>
            <w:tcW w:w="1923" w:type="dxa"/>
          </w:tcPr>
          <w:p w:rsidR="001A45F8" w:rsidRPr="00946D09" w:rsidRDefault="001A45F8" w:rsidP="00882007">
            <w:pPr>
              <w:jc w:val="both"/>
            </w:pPr>
            <w:r w:rsidRPr="00946D09">
              <w:t>Директор Программы</w:t>
            </w:r>
          </w:p>
        </w:tc>
        <w:tc>
          <w:tcPr>
            <w:tcW w:w="7541" w:type="dxa"/>
          </w:tcPr>
          <w:p w:rsidR="001A45F8" w:rsidRPr="00946D09" w:rsidRDefault="001A45F8" w:rsidP="00C74AE0">
            <w:pPr>
              <w:ind w:right="175"/>
              <w:jc w:val="both"/>
            </w:pPr>
            <w:r w:rsidRPr="00946D09">
              <w:t xml:space="preserve">Заместитель главы Кемеровского муниципального </w:t>
            </w:r>
            <w:r w:rsidR="00C74AE0">
              <w:t>округа</w:t>
            </w:r>
            <w:r w:rsidRPr="00946D09">
              <w:t xml:space="preserve"> </w:t>
            </w:r>
            <w:r>
              <w:t xml:space="preserve">по экономике </w:t>
            </w:r>
          </w:p>
        </w:tc>
      </w:tr>
      <w:tr w:rsidR="001A45F8" w:rsidRPr="00946D09" w:rsidTr="000B03B7">
        <w:trPr>
          <w:trHeight w:val="485"/>
        </w:trPr>
        <w:tc>
          <w:tcPr>
            <w:tcW w:w="1923" w:type="dxa"/>
          </w:tcPr>
          <w:p w:rsidR="000B03B7" w:rsidRPr="00946D09" w:rsidRDefault="001A45F8" w:rsidP="00882007">
            <w:pPr>
              <w:jc w:val="both"/>
            </w:pPr>
            <w:r w:rsidRPr="00946D09">
              <w:t>Разработчик  Программы</w:t>
            </w:r>
          </w:p>
        </w:tc>
        <w:tc>
          <w:tcPr>
            <w:tcW w:w="7541" w:type="dxa"/>
          </w:tcPr>
          <w:p w:rsidR="001A45F8" w:rsidRPr="00946D09" w:rsidRDefault="001A45F8" w:rsidP="00882007">
            <w:pPr>
              <w:ind w:right="175"/>
              <w:jc w:val="both"/>
            </w:pPr>
            <w:r>
              <w:t>Отдел</w:t>
            </w:r>
            <w:r w:rsidRPr="00946D09">
              <w:t xml:space="preserve"> потребительского рынка и предпринимательства </w:t>
            </w:r>
          </w:p>
        </w:tc>
      </w:tr>
      <w:tr w:rsidR="000B03B7" w:rsidRPr="00946D09" w:rsidTr="00882007">
        <w:trPr>
          <w:trHeight w:val="335"/>
        </w:trPr>
        <w:tc>
          <w:tcPr>
            <w:tcW w:w="1923" w:type="dxa"/>
          </w:tcPr>
          <w:p w:rsidR="000B03B7" w:rsidRDefault="000B03B7" w:rsidP="000B03B7">
            <w:pPr>
              <w:jc w:val="both"/>
            </w:pPr>
            <w:r>
              <w:t>Исполнители</w:t>
            </w:r>
          </w:p>
          <w:p w:rsidR="000B03B7" w:rsidRPr="00946D09" w:rsidRDefault="000B03B7" w:rsidP="000B03B7">
            <w:pPr>
              <w:jc w:val="both"/>
            </w:pPr>
            <w:r w:rsidRPr="00946D09">
              <w:t>(соисполнители)</w:t>
            </w:r>
          </w:p>
          <w:p w:rsidR="000B03B7" w:rsidRPr="00946D09" w:rsidRDefault="000B03B7" w:rsidP="000B03B7">
            <w:pPr>
              <w:jc w:val="both"/>
            </w:pPr>
            <w:r w:rsidRPr="00946D09">
              <w:t>программы</w:t>
            </w:r>
          </w:p>
        </w:tc>
        <w:tc>
          <w:tcPr>
            <w:tcW w:w="7541" w:type="dxa"/>
          </w:tcPr>
          <w:p w:rsidR="000B03B7" w:rsidRPr="00946D09" w:rsidRDefault="000B03B7" w:rsidP="000B03B7">
            <w:pPr>
              <w:pStyle w:val="a6"/>
              <w:numPr>
                <w:ilvl w:val="0"/>
                <w:numId w:val="3"/>
              </w:numPr>
              <w:ind w:left="345" w:right="175" w:hanging="283"/>
              <w:jc w:val="both"/>
            </w:pPr>
            <w:r>
              <w:t xml:space="preserve">Отдел </w:t>
            </w:r>
            <w:r w:rsidRPr="00946D09">
              <w:t xml:space="preserve">потребительского рынка и предпринимательства  администрации Кемеровского муниципального </w:t>
            </w:r>
            <w:r w:rsidR="00FA43B9">
              <w:t>округа</w:t>
            </w:r>
            <w:r w:rsidRPr="00946D09">
              <w:t>;</w:t>
            </w:r>
          </w:p>
          <w:p w:rsidR="000B03B7" w:rsidRDefault="000B03B7" w:rsidP="000B03B7">
            <w:pPr>
              <w:pStyle w:val="a6"/>
              <w:numPr>
                <w:ilvl w:val="0"/>
                <w:numId w:val="3"/>
              </w:numPr>
              <w:ind w:left="345" w:right="175" w:hanging="283"/>
              <w:jc w:val="both"/>
            </w:pPr>
            <w:proofErr w:type="gramStart"/>
            <w:r w:rsidRPr="00946D09">
              <w:t>территориальный</w:t>
            </w:r>
            <w:proofErr w:type="gramEnd"/>
            <w:r w:rsidRPr="00946D09">
              <w:t xml:space="preserve"> отдел Управления Федеральной службы  по надзору в сфере защиты прав потребителей и благополучия человека по Кемеровской области в</w:t>
            </w:r>
            <w:r>
              <w:t xml:space="preserve"> </w:t>
            </w:r>
            <w:r w:rsidRPr="00946D09">
              <w:t>г. Березовском, г. Топ</w:t>
            </w:r>
            <w:r>
              <w:t xml:space="preserve">ки, Кемеровском и </w:t>
            </w:r>
            <w:proofErr w:type="spellStart"/>
            <w:r>
              <w:t>Топкинском</w:t>
            </w:r>
            <w:proofErr w:type="spellEnd"/>
            <w:r>
              <w:t xml:space="preserve"> </w:t>
            </w:r>
            <w:r w:rsidRPr="00946D09">
              <w:t>районах (по согласованию);</w:t>
            </w:r>
          </w:p>
          <w:p w:rsidR="000B03B7" w:rsidRDefault="00215AFD" w:rsidP="000B03B7">
            <w:pPr>
              <w:pStyle w:val="a6"/>
              <w:numPr>
                <w:ilvl w:val="0"/>
                <w:numId w:val="3"/>
              </w:numPr>
              <w:ind w:left="345" w:right="175" w:hanging="283"/>
              <w:jc w:val="both"/>
            </w:pPr>
            <w:r>
              <w:t>О</w:t>
            </w:r>
            <w:r w:rsidR="000B03B7" w:rsidRPr="00946D09">
              <w:t>тдел МВД России по Кемеровскому району</w:t>
            </w:r>
            <w:r w:rsidR="000B03B7">
              <w:t xml:space="preserve"> (по согласованию).</w:t>
            </w:r>
          </w:p>
        </w:tc>
      </w:tr>
      <w:tr w:rsidR="001A45F8" w:rsidRPr="00946D09" w:rsidTr="00882007">
        <w:tc>
          <w:tcPr>
            <w:tcW w:w="1923" w:type="dxa"/>
          </w:tcPr>
          <w:p w:rsidR="001A45F8" w:rsidRPr="00946D09" w:rsidRDefault="001A45F8" w:rsidP="00882007">
            <w:pPr>
              <w:jc w:val="both"/>
            </w:pPr>
            <w:r w:rsidRPr="00946D09">
              <w:t>Цель Программы</w:t>
            </w:r>
          </w:p>
        </w:tc>
        <w:tc>
          <w:tcPr>
            <w:tcW w:w="7541" w:type="dxa"/>
          </w:tcPr>
          <w:p w:rsidR="001A45F8" w:rsidRPr="00946D09" w:rsidRDefault="001A45F8" w:rsidP="001A45F8">
            <w:pPr>
              <w:pStyle w:val="a6"/>
              <w:numPr>
                <w:ilvl w:val="0"/>
                <w:numId w:val="1"/>
              </w:numPr>
              <w:ind w:left="345" w:right="175" w:hanging="283"/>
              <w:jc w:val="both"/>
            </w:pPr>
            <w:r w:rsidRPr="00946D09">
              <w:t>Создание в Кемеровском</w:t>
            </w:r>
            <w:r>
              <w:t xml:space="preserve"> муниципальном</w:t>
            </w:r>
            <w:r w:rsidRPr="00946D09">
              <w:t xml:space="preserve"> </w:t>
            </w:r>
            <w:r w:rsidR="00FA43B9">
              <w:t>округе</w:t>
            </w:r>
            <w:r w:rsidRPr="00946D09">
              <w:t xml:space="preserve"> эффективной и доступной системы защиты прав потребителей;</w:t>
            </w:r>
          </w:p>
          <w:p w:rsidR="001A45F8" w:rsidRPr="00946D09" w:rsidRDefault="001A45F8" w:rsidP="001A45F8">
            <w:pPr>
              <w:pStyle w:val="a6"/>
              <w:numPr>
                <w:ilvl w:val="0"/>
                <w:numId w:val="1"/>
              </w:numPr>
              <w:ind w:left="345" w:right="175" w:hanging="283"/>
              <w:jc w:val="both"/>
            </w:pPr>
            <w:r>
              <w:t>п</w:t>
            </w:r>
            <w:r w:rsidRPr="00946D09">
              <w:t>овышение</w:t>
            </w:r>
            <w:r>
              <w:t xml:space="preserve"> </w:t>
            </w:r>
            <w:r w:rsidRPr="00946D09">
              <w:t>уровня</w:t>
            </w:r>
            <w:r>
              <w:t xml:space="preserve"> </w:t>
            </w:r>
            <w:r w:rsidRPr="00946D09">
              <w:t>правовой</w:t>
            </w:r>
            <w:r>
              <w:t xml:space="preserve"> </w:t>
            </w:r>
            <w:r w:rsidRPr="00946D09">
              <w:t>грамотности</w:t>
            </w:r>
            <w:r>
              <w:t xml:space="preserve"> </w:t>
            </w:r>
            <w:r w:rsidRPr="00946D09">
              <w:t>по</w:t>
            </w:r>
            <w:r>
              <w:t xml:space="preserve"> </w:t>
            </w:r>
            <w:r w:rsidRPr="00946D09">
              <w:t>вопросам защиты</w:t>
            </w:r>
            <w:r>
              <w:t xml:space="preserve"> </w:t>
            </w:r>
            <w:r w:rsidRPr="00946D09">
              <w:t>прав</w:t>
            </w:r>
            <w:r>
              <w:t xml:space="preserve"> </w:t>
            </w:r>
            <w:r w:rsidRPr="00946D09">
              <w:t>потребителей</w:t>
            </w:r>
            <w:r>
              <w:t xml:space="preserve"> </w:t>
            </w:r>
            <w:r w:rsidRPr="00946D09">
              <w:t>населения</w:t>
            </w:r>
            <w:r>
              <w:t xml:space="preserve"> </w:t>
            </w:r>
            <w:r w:rsidRPr="00946D09">
              <w:t>и</w:t>
            </w:r>
            <w:r>
              <w:t xml:space="preserve"> </w:t>
            </w:r>
            <w:r w:rsidRPr="00946D09">
              <w:t>хозяйствующих</w:t>
            </w:r>
            <w:r>
              <w:t xml:space="preserve"> с</w:t>
            </w:r>
            <w:r w:rsidRPr="00946D09">
              <w:t>убъектов,</w:t>
            </w:r>
            <w:r>
              <w:t xml:space="preserve"> ра</w:t>
            </w:r>
            <w:r w:rsidRPr="00946D09">
              <w:t>ботающих</w:t>
            </w:r>
            <w:r>
              <w:t xml:space="preserve"> </w:t>
            </w:r>
            <w:r w:rsidRPr="00946D09">
              <w:t>на</w:t>
            </w:r>
            <w:r>
              <w:t xml:space="preserve"> </w:t>
            </w:r>
            <w:r w:rsidRPr="00946D09">
              <w:t>потребительском</w:t>
            </w:r>
            <w:r>
              <w:t xml:space="preserve"> </w:t>
            </w:r>
            <w:r w:rsidRPr="00946D09">
              <w:t>рынке</w:t>
            </w:r>
            <w:r>
              <w:t xml:space="preserve"> </w:t>
            </w:r>
            <w:r w:rsidRPr="00946D09">
              <w:t>Кемеровского</w:t>
            </w:r>
            <w:r>
              <w:t xml:space="preserve"> </w:t>
            </w:r>
            <w:r w:rsidRPr="00946D09">
              <w:t xml:space="preserve">муниципального </w:t>
            </w:r>
            <w:r w:rsidR="00FA43B9">
              <w:t>округа</w:t>
            </w:r>
            <w:r w:rsidRPr="00946D09">
              <w:t>;</w:t>
            </w:r>
          </w:p>
          <w:p w:rsidR="001A45F8" w:rsidRPr="00946D09" w:rsidRDefault="001A45F8" w:rsidP="001A45F8">
            <w:pPr>
              <w:pStyle w:val="a6"/>
              <w:numPr>
                <w:ilvl w:val="0"/>
                <w:numId w:val="1"/>
              </w:numPr>
              <w:ind w:left="345" w:right="175" w:hanging="283"/>
              <w:jc w:val="both"/>
            </w:pPr>
            <w:r w:rsidRPr="00946D09">
              <w:t>соблюдение требований законодательства</w:t>
            </w:r>
            <w:r>
              <w:t xml:space="preserve"> Российской Федерации </w:t>
            </w:r>
            <w:r w:rsidRPr="00946D09">
              <w:t>о защите прав потребителей</w:t>
            </w:r>
            <w:r>
              <w:t>.</w:t>
            </w:r>
          </w:p>
        </w:tc>
      </w:tr>
      <w:tr w:rsidR="001A45F8" w:rsidRPr="00946D09" w:rsidTr="00882007">
        <w:tc>
          <w:tcPr>
            <w:tcW w:w="1923" w:type="dxa"/>
          </w:tcPr>
          <w:p w:rsidR="001A45F8" w:rsidRPr="00946D09" w:rsidRDefault="001A45F8" w:rsidP="00882007">
            <w:pPr>
              <w:jc w:val="both"/>
            </w:pPr>
            <w:r w:rsidRPr="00946D09">
              <w:t>Задачи Программы</w:t>
            </w:r>
          </w:p>
        </w:tc>
        <w:tc>
          <w:tcPr>
            <w:tcW w:w="7541" w:type="dxa"/>
          </w:tcPr>
          <w:p w:rsidR="001A45F8" w:rsidRPr="00946D09" w:rsidRDefault="001A45F8" w:rsidP="001A45F8">
            <w:pPr>
              <w:pStyle w:val="a6"/>
              <w:numPr>
                <w:ilvl w:val="0"/>
                <w:numId w:val="2"/>
              </w:numPr>
              <w:ind w:left="345" w:right="175" w:hanging="283"/>
              <w:jc w:val="both"/>
            </w:pPr>
            <w:r>
              <w:t>Дальнейшее развитие и</w:t>
            </w:r>
            <w:r w:rsidRPr="00946D09">
              <w:t xml:space="preserve"> обеспечение </w:t>
            </w:r>
            <w:proofErr w:type="gramStart"/>
            <w:r>
              <w:t xml:space="preserve">функционирования </w:t>
            </w:r>
            <w:r w:rsidRPr="00946D09">
              <w:t>системы защиты прав потребителей</w:t>
            </w:r>
            <w:proofErr w:type="gramEnd"/>
            <w:r w:rsidRPr="00946D09">
              <w:t xml:space="preserve"> в Кемеровском муниципальном </w:t>
            </w:r>
            <w:r w:rsidR="00FA43B9">
              <w:t>округе</w:t>
            </w:r>
            <w:r w:rsidRPr="00946D09">
              <w:t>;</w:t>
            </w:r>
          </w:p>
          <w:p w:rsidR="001A45F8" w:rsidRPr="00946D09" w:rsidRDefault="001A45F8" w:rsidP="001A45F8">
            <w:pPr>
              <w:pStyle w:val="a6"/>
              <w:numPr>
                <w:ilvl w:val="0"/>
                <w:numId w:val="2"/>
              </w:numPr>
              <w:ind w:left="345" w:right="175" w:hanging="283"/>
              <w:jc w:val="both"/>
            </w:pPr>
            <w:r w:rsidRPr="00946D09">
              <w:t>ф</w:t>
            </w:r>
            <w:r>
              <w:t xml:space="preserve">ормирование </w:t>
            </w:r>
            <w:r w:rsidRPr="00946D09">
              <w:t>у населения навыков рационального потребительского поведения;</w:t>
            </w:r>
          </w:p>
          <w:p w:rsidR="001A45F8" w:rsidRPr="00946D09" w:rsidRDefault="001A45F8" w:rsidP="001A45F8">
            <w:pPr>
              <w:pStyle w:val="a6"/>
              <w:numPr>
                <w:ilvl w:val="0"/>
                <w:numId w:val="2"/>
              </w:numPr>
              <w:ind w:left="345" w:right="175" w:hanging="283"/>
              <w:jc w:val="both"/>
            </w:pPr>
            <w:r w:rsidRPr="00946D09">
              <w:t>п</w:t>
            </w:r>
            <w:r>
              <w:t xml:space="preserve">овышение </w:t>
            </w:r>
            <w:r w:rsidRPr="00946D09">
              <w:t xml:space="preserve">правовой грамотности населения </w:t>
            </w:r>
            <w:proofErr w:type="gramStart"/>
            <w:r w:rsidRPr="00946D09">
              <w:t>Кемеровском</w:t>
            </w:r>
            <w:proofErr w:type="gramEnd"/>
            <w:r w:rsidRPr="00946D09">
              <w:t xml:space="preserve"> муниципального </w:t>
            </w:r>
            <w:r w:rsidR="00FA43B9">
              <w:t>округа</w:t>
            </w:r>
            <w:r w:rsidRPr="00946D09">
              <w:t xml:space="preserve"> в сфере защиты пр</w:t>
            </w:r>
            <w:r>
              <w:t xml:space="preserve">ав потребителей путем </w:t>
            </w:r>
            <w:r w:rsidRPr="00946D09">
              <w:t>регулярного и системного информирования;</w:t>
            </w:r>
          </w:p>
          <w:p w:rsidR="001A45F8" w:rsidRPr="00946D09" w:rsidRDefault="001A45F8" w:rsidP="001A45F8">
            <w:pPr>
              <w:pStyle w:val="a6"/>
              <w:numPr>
                <w:ilvl w:val="0"/>
                <w:numId w:val="2"/>
              </w:numPr>
              <w:ind w:left="345" w:right="175" w:hanging="283"/>
              <w:jc w:val="both"/>
            </w:pPr>
            <w:r w:rsidRPr="00946D09">
              <w:t>правовое просвещение хозяйствующих субъектов, осуществляющих деятел</w:t>
            </w:r>
            <w:r>
              <w:t>ьность на потребительском рынке</w:t>
            </w:r>
            <w:r w:rsidRPr="00946D09">
              <w:t xml:space="preserve"> Кемеровского муниципального </w:t>
            </w:r>
            <w:r w:rsidR="00FA43B9">
              <w:t>округ</w:t>
            </w:r>
            <w:r w:rsidR="00215AFD">
              <w:t>а</w:t>
            </w:r>
            <w:r w:rsidRPr="00946D09">
              <w:t>;</w:t>
            </w:r>
          </w:p>
          <w:p w:rsidR="001A45F8" w:rsidRPr="00946D09" w:rsidRDefault="001A45F8" w:rsidP="001A45F8">
            <w:pPr>
              <w:pStyle w:val="a6"/>
              <w:numPr>
                <w:ilvl w:val="0"/>
                <w:numId w:val="2"/>
              </w:numPr>
              <w:ind w:left="345" w:right="175" w:hanging="283"/>
              <w:jc w:val="both"/>
            </w:pPr>
            <w:r w:rsidRPr="00946D09">
              <w:t>защита населения Кемеровского</w:t>
            </w:r>
            <w:r>
              <w:t xml:space="preserve"> муниципального </w:t>
            </w:r>
            <w:r w:rsidR="00FA43B9">
              <w:t>округа</w:t>
            </w:r>
            <w:r>
              <w:t xml:space="preserve"> от </w:t>
            </w:r>
            <w:r w:rsidRPr="00946D09">
              <w:t>некачественных товаров, работ, услуг;</w:t>
            </w:r>
          </w:p>
          <w:p w:rsidR="001A45F8" w:rsidRPr="00E070EC" w:rsidRDefault="001A45F8" w:rsidP="001A45F8">
            <w:pPr>
              <w:pStyle w:val="a6"/>
              <w:numPr>
                <w:ilvl w:val="0"/>
                <w:numId w:val="2"/>
              </w:numPr>
              <w:ind w:left="345" w:right="175" w:hanging="283"/>
              <w:jc w:val="both"/>
            </w:pPr>
            <w:r w:rsidRPr="00946D09">
              <w:t>сти</w:t>
            </w:r>
            <w:r>
              <w:t>мулирование повышения качества товаров, работ, услуг</w:t>
            </w:r>
            <w:r w:rsidR="00215AFD">
              <w:t>,</w:t>
            </w:r>
            <w:r>
              <w:t xml:space="preserve"> представляемых </w:t>
            </w:r>
            <w:r w:rsidRPr="00946D09">
              <w:t xml:space="preserve">на потребительском рынке Кемеровского муниципального </w:t>
            </w:r>
            <w:r w:rsidR="00FA43B9">
              <w:t>округа</w:t>
            </w:r>
            <w:r>
              <w:t>.</w:t>
            </w:r>
          </w:p>
        </w:tc>
      </w:tr>
      <w:tr w:rsidR="001A45F8" w:rsidRPr="00946D09" w:rsidTr="00882007">
        <w:tc>
          <w:tcPr>
            <w:tcW w:w="1923" w:type="dxa"/>
          </w:tcPr>
          <w:p w:rsidR="001A45F8" w:rsidRPr="00946D09" w:rsidRDefault="001A45F8" w:rsidP="00882007">
            <w:pPr>
              <w:jc w:val="both"/>
            </w:pPr>
            <w:r w:rsidRPr="00946D09">
              <w:t>Сроки реализации Программы</w:t>
            </w:r>
          </w:p>
        </w:tc>
        <w:tc>
          <w:tcPr>
            <w:tcW w:w="7541" w:type="dxa"/>
          </w:tcPr>
          <w:p w:rsidR="001A45F8" w:rsidRPr="00946D09" w:rsidRDefault="002F0BC4" w:rsidP="00882007">
            <w:pPr>
              <w:ind w:right="175"/>
              <w:jc w:val="both"/>
            </w:pPr>
            <w:r>
              <w:t>2020 год</w:t>
            </w:r>
          </w:p>
        </w:tc>
      </w:tr>
    </w:tbl>
    <w:p w:rsidR="001A45F8" w:rsidRDefault="001A45F8" w:rsidP="001A45F8">
      <w:pPr>
        <w:pStyle w:val="a5"/>
        <w:tabs>
          <w:tab w:val="left" w:pos="0"/>
        </w:tabs>
        <w:spacing w:before="0" w:beforeAutospacing="0" w:after="0" w:afterAutospacing="0"/>
        <w:jc w:val="both"/>
        <w:rPr>
          <w:sz w:val="28"/>
          <w:szCs w:val="28"/>
        </w:rPr>
      </w:pPr>
    </w:p>
    <w:p w:rsidR="00C74AE0" w:rsidRDefault="00C74AE0" w:rsidP="001A45F8">
      <w:pPr>
        <w:pStyle w:val="a5"/>
        <w:tabs>
          <w:tab w:val="left" w:pos="0"/>
        </w:tabs>
        <w:spacing w:before="0" w:beforeAutospacing="0" w:after="0" w:afterAutospacing="0"/>
        <w:jc w:val="both"/>
        <w:rPr>
          <w:sz w:val="28"/>
          <w:szCs w:val="28"/>
        </w:rPr>
      </w:pPr>
    </w:p>
    <w:p w:rsidR="00C74AE0" w:rsidRDefault="00C74AE0" w:rsidP="001A45F8">
      <w:pPr>
        <w:pStyle w:val="a5"/>
        <w:tabs>
          <w:tab w:val="left" w:pos="0"/>
        </w:tabs>
        <w:spacing w:before="0" w:beforeAutospacing="0" w:after="0" w:afterAutospacing="0"/>
        <w:jc w:val="both"/>
        <w:rPr>
          <w:sz w:val="28"/>
          <w:szCs w:val="28"/>
        </w:rPr>
      </w:pPr>
    </w:p>
    <w:p w:rsidR="001A45F8" w:rsidRPr="00E070EC" w:rsidRDefault="001A45F8" w:rsidP="001A45F8">
      <w:pPr>
        <w:pStyle w:val="a6"/>
        <w:shd w:val="clear" w:color="auto" w:fill="FFFFFF"/>
        <w:spacing w:before="250"/>
        <w:ind w:left="2138" w:right="1152"/>
        <w:jc w:val="center"/>
        <w:rPr>
          <w:b/>
          <w:bCs/>
          <w:sz w:val="28"/>
          <w:szCs w:val="28"/>
        </w:rPr>
      </w:pPr>
      <w:r>
        <w:rPr>
          <w:b/>
          <w:bCs/>
          <w:sz w:val="28"/>
          <w:szCs w:val="28"/>
        </w:rPr>
        <w:lastRenderedPageBreak/>
        <w:t>1. </w:t>
      </w:r>
      <w:r w:rsidRPr="00E070EC">
        <w:rPr>
          <w:b/>
          <w:bCs/>
          <w:sz w:val="28"/>
          <w:szCs w:val="28"/>
        </w:rPr>
        <w:t xml:space="preserve">Содержание проблемы </w:t>
      </w:r>
      <w:r w:rsidRPr="00E070EC">
        <w:rPr>
          <w:b/>
          <w:sz w:val="28"/>
          <w:szCs w:val="28"/>
        </w:rPr>
        <w:t xml:space="preserve">и </w:t>
      </w:r>
      <w:r w:rsidRPr="00E070EC">
        <w:rPr>
          <w:b/>
          <w:bCs/>
          <w:sz w:val="28"/>
          <w:szCs w:val="28"/>
        </w:rPr>
        <w:t>необходимость ее решения программными методами</w:t>
      </w:r>
    </w:p>
    <w:p w:rsidR="001A45F8" w:rsidRPr="00780D0B" w:rsidRDefault="001A45F8" w:rsidP="001A45F8">
      <w:pPr>
        <w:shd w:val="clear" w:color="auto" w:fill="FFFFFF"/>
        <w:spacing w:before="250"/>
        <w:ind w:right="1152"/>
        <w:jc w:val="center"/>
        <w:rPr>
          <w:bCs/>
          <w:sz w:val="28"/>
          <w:szCs w:val="28"/>
        </w:rPr>
      </w:pPr>
    </w:p>
    <w:p w:rsidR="001A45F8" w:rsidRPr="005C35B0" w:rsidRDefault="001A45F8" w:rsidP="001A45F8">
      <w:pPr>
        <w:suppressAutoHyphens/>
        <w:ind w:firstLine="709"/>
        <w:jc w:val="both"/>
        <w:rPr>
          <w:sz w:val="28"/>
          <w:szCs w:val="28"/>
        </w:rPr>
      </w:pPr>
      <w:r>
        <w:rPr>
          <w:sz w:val="28"/>
          <w:szCs w:val="28"/>
        </w:rPr>
        <w:t>Программа представляет</w:t>
      </w:r>
      <w:r w:rsidRPr="00CC6BAF">
        <w:rPr>
          <w:sz w:val="28"/>
          <w:szCs w:val="28"/>
        </w:rPr>
        <w:t xml:space="preserve"> собой комплекс целевых ориентиров, направленных на создание в </w:t>
      </w:r>
      <w:r>
        <w:rPr>
          <w:sz w:val="28"/>
          <w:szCs w:val="28"/>
        </w:rPr>
        <w:t>Кемеровском</w:t>
      </w:r>
      <w:r w:rsidRPr="00CC6BAF">
        <w:rPr>
          <w:sz w:val="28"/>
          <w:szCs w:val="28"/>
        </w:rPr>
        <w:t xml:space="preserve"> муниципальном </w:t>
      </w:r>
      <w:r w:rsidR="00FA43B9">
        <w:rPr>
          <w:sz w:val="28"/>
          <w:szCs w:val="28"/>
        </w:rPr>
        <w:t>округе</w:t>
      </w:r>
      <w:r>
        <w:rPr>
          <w:sz w:val="28"/>
          <w:szCs w:val="28"/>
        </w:rPr>
        <w:t xml:space="preserve"> условий для эффективной защиты</w:t>
      </w:r>
      <w:r w:rsidR="00FA43B9">
        <w:rPr>
          <w:sz w:val="28"/>
          <w:szCs w:val="28"/>
        </w:rPr>
        <w:t>,</w:t>
      </w:r>
      <w:r w:rsidRPr="00CC6BAF">
        <w:rPr>
          <w:sz w:val="28"/>
          <w:szCs w:val="28"/>
        </w:rPr>
        <w:t xml:space="preserve"> установленных законодательством Российской Федерации прав потребителей, снижение социальной напряженности на потребительском рынке </w:t>
      </w:r>
      <w:r>
        <w:rPr>
          <w:sz w:val="28"/>
          <w:szCs w:val="28"/>
        </w:rPr>
        <w:t>Кемеровского</w:t>
      </w:r>
      <w:r w:rsidRPr="00CC6BAF">
        <w:rPr>
          <w:sz w:val="28"/>
          <w:szCs w:val="28"/>
        </w:rPr>
        <w:t xml:space="preserve"> муниципального </w:t>
      </w:r>
      <w:r w:rsidR="00C74AE0">
        <w:rPr>
          <w:sz w:val="28"/>
          <w:szCs w:val="28"/>
        </w:rPr>
        <w:t>округа</w:t>
      </w:r>
      <w:r w:rsidRPr="00CC6BAF">
        <w:rPr>
          <w:sz w:val="28"/>
          <w:szCs w:val="28"/>
        </w:rPr>
        <w:t>.</w:t>
      </w:r>
    </w:p>
    <w:p w:rsidR="001A45F8" w:rsidRPr="005C35B0" w:rsidRDefault="001A45F8" w:rsidP="001A45F8">
      <w:pPr>
        <w:shd w:val="clear" w:color="auto" w:fill="FFFFFF"/>
        <w:ind w:firstLine="709"/>
        <w:jc w:val="both"/>
        <w:rPr>
          <w:sz w:val="28"/>
          <w:szCs w:val="28"/>
        </w:rPr>
      </w:pPr>
      <w:r w:rsidRPr="005C35B0">
        <w:rPr>
          <w:sz w:val="28"/>
          <w:szCs w:val="28"/>
        </w:rPr>
        <w:t>Правовой основой зашиты прав потребителей в Российской Федерации послужило принятие Кодекса Российской Федерации об административных правонарушениях</w:t>
      </w:r>
      <w:r>
        <w:rPr>
          <w:sz w:val="28"/>
          <w:szCs w:val="28"/>
        </w:rPr>
        <w:t>,</w:t>
      </w:r>
      <w:r w:rsidRPr="005C35B0">
        <w:rPr>
          <w:sz w:val="28"/>
          <w:szCs w:val="28"/>
        </w:rPr>
        <w:t xml:space="preserve"> Закона Российской Федерации от 07.02.1992 № 2300-1 </w:t>
      </w:r>
      <w:r>
        <w:rPr>
          <w:sz w:val="28"/>
          <w:szCs w:val="28"/>
        </w:rPr>
        <w:t xml:space="preserve">                     </w:t>
      </w:r>
      <w:r w:rsidRPr="005C35B0">
        <w:rPr>
          <w:sz w:val="28"/>
          <w:szCs w:val="28"/>
        </w:rPr>
        <w:t>«О защите прав потребителей» (далее</w:t>
      </w:r>
      <w:r>
        <w:rPr>
          <w:sz w:val="28"/>
          <w:szCs w:val="28"/>
        </w:rPr>
        <w:t xml:space="preserve"> -</w:t>
      </w:r>
      <w:r w:rsidRPr="005C35B0">
        <w:rPr>
          <w:sz w:val="28"/>
          <w:szCs w:val="28"/>
        </w:rPr>
        <w:t xml:space="preserve"> Закон Российской Федераци</w:t>
      </w:r>
      <w:r>
        <w:rPr>
          <w:sz w:val="28"/>
          <w:szCs w:val="28"/>
        </w:rPr>
        <w:t>и                      «О защите прав потребителей»)</w:t>
      </w:r>
      <w:r w:rsidRPr="005C35B0">
        <w:rPr>
          <w:sz w:val="28"/>
          <w:szCs w:val="28"/>
        </w:rPr>
        <w:t xml:space="preserve"> и ряда других нормативных правовых актов.</w:t>
      </w:r>
    </w:p>
    <w:p w:rsidR="00215AFD" w:rsidRDefault="001A45F8" w:rsidP="001A45F8">
      <w:pPr>
        <w:shd w:val="clear" w:color="auto" w:fill="FFFFFF"/>
        <w:ind w:firstLine="709"/>
        <w:jc w:val="both"/>
        <w:rPr>
          <w:sz w:val="28"/>
          <w:szCs w:val="28"/>
        </w:rPr>
      </w:pPr>
      <w:r w:rsidRPr="005C35B0">
        <w:rPr>
          <w:sz w:val="28"/>
          <w:szCs w:val="28"/>
        </w:rPr>
        <w:t xml:space="preserve">В настоящее время организационную основу потребительской политики составляет сформированная система защиты прав потребителей. </w:t>
      </w:r>
    </w:p>
    <w:p w:rsidR="001A45F8" w:rsidRPr="005C35B0" w:rsidRDefault="001A45F8" w:rsidP="001A45F8">
      <w:pPr>
        <w:shd w:val="clear" w:color="auto" w:fill="FFFFFF"/>
        <w:ind w:firstLine="709"/>
        <w:jc w:val="both"/>
        <w:rPr>
          <w:sz w:val="28"/>
          <w:szCs w:val="28"/>
        </w:rPr>
      </w:pPr>
      <w:r w:rsidRPr="005C35B0">
        <w:rPr>
          <w:sz w:val="28"/>
          <w:szCs w:val="28"/>
        </w:rPr>
        <w:t xml:space="preserve">На практике отработаны схемы реализации Закона Российской Федерации «О защите прав потребителей». Контролирующие органы, в целях предупреждения и пресечения нарушений прав потребителей, системно осуществляют мероприятия в наиболее проблемных секторах потребительского рынка, в пределах компетенции рассматриваются обращения граждан, проводятся консультации по вопросам защиты прав потребителей, принимаются меры к добровольному урегулированию споров между потребителем и продавцом. В необходимых </w:t>
      </w:r>
      <w:proofErr w:type="gramStart"/>
      <w:r w:rsidRPr="005C35B0">
        <w:rPr>
          <w:sz w:val="28"/>
          <w:szCs w:val="28"/>
        </w:rPr>
        <w:t>случаях</w:t>
      </w:r>
      <w:proofErr w:type="gramEnd"/>
      <w:r w:rsidRPr="005C35B0">
        <w:rPr>
          <w:sz w:val="28"/>
          <w:szCs w:val="28"/>
        </w:rPr>
        <w:t xml:space="preserve"> к виновным лицам применяются меры административного воздействия.</w:t>
      </w:r>
    </w:p>
    <w:p w:rsidR="001A45F8" w:rsidRPr="005C35B0" w:rsidRDefault="001A45F8" w:rsidP="001A45F8">
      <w:pPr>
        <w:shd w:val="clear" w:color="auto" w:fill="FFFFFF"/>
        <w:ind w:firstLine="709"/>
        <w:jc w:val="both"/>
        <w:rPr>
          <w:sz w:val="28"/>
          <w:szCs w:val="28"/>
        </w:rPr>
      </w:pPr>
      <w:r w:rsidRPr="005C35B0">
        <w:rPr>
          <w:sz w:val="28"/>
          <w:szCs w:val="28"/>
        </w:rPr>
        <w:t>Одним из приоритетных направлений деятельности по защите прав потребителей является судебная защита интересов неопределенного круга потребителей, которая позволяет пресечь неправомерные действия недобросовестных хозяйствующих субъектов на уровне угрозы нарушения прав потребителей, не доводя до необходимости восстановления нарушенных прав.</w:t>
      </w:r>
    </w:p>
    <w:p w:rsidR="001A45F8" w:rsidRPr="005C35B0" w:rsidRDefault="001A45F8" w:rsidP="001A45F8">
      <w:pPr>
        <w:shd w:val="clear" w:color="auto" w:fill="FFFFFF"/>
        <w:ind w:firstLine="709"/>
        <w:jc w:val="both"/>
        <w:rPr>
          <w:sz w:val="28"/>
          <w:szCs w:val="28"/>
        </w:rPr>
      </w:pPr>
      <w:r w:rsidRPr="005C35B0">
        <w:rPr>
          <w:sz w:val="28"/>
          <w:szCs w:val="28"/>
        </w:rPr>
        <w:t>Вместе с тем, развитие современного рынка товаров и услуг привело к новым проблемам правового, экономического, организационного и социального характера.</w:t>
      </w:r>
    </w:p>
    <w:p w:rsidR="001A45F8" w:rsidRPr="005C35B0" w:rsidRDefault="001A45F8" w:rsidP="001A45F8">
      <w:pPr>
        <w:shd w:val="clear" w:color="auto" w:fill="FFFFFF"/>
        <w:ind w:firstLine="709"/>
        <w:jc w:val="both"/>
        <w:rPr>
          <w:sz w:val="28"/>
          <w:szCs w:val="28"/>
        </w:rPr>
      </w:pPr>
      <w:r w:rsidRPr="005C35B0">
        <w:rPr>
          <w:sz w:val="28"/>
          <w:szCs w:val="28"/>
        </w:rPr>
        <w:t xml:space="preserve">Появление </w:t>
      </w:r>
      <w:r w:rsidR="00215AFD">
        <w:rPr>
          <w:sz w:val="28"/>
          <w:szCs w:val="28"/>
        </w:rPr>
        <w:t>таких</w:t>
      </w:r>
      <w:r w:rsidRPr="005C35B0">
        <w:rPr>
          <w:sz w:val="28"/>
          <w:szCs w:val="28"/>
        </w:rPr>
        <w:t xml:space="preserve"> методов продажи товаров</w:t>
      </w:r>
      <w:r w:rsidR="00215AFD">
        <w:rPr>
          <w:sz w:val="28"/>
          <w:szCs w:val="28"/>
        </w:rPr>
        <w:t>,</w:t>
      </w:r>
      <w:r w:rsidRPr="005C35B0">
        <w:rPr>
          <w:sz w:val="28"/>
          <w:szCs w:val="28"/>
        </w:rPr>
        <w:t xml:space="preserve"> посредством сетевых супермаркетов, развитие дистанционного способа продаж и т.д., не всегда положительно сказывается на потребительских отношениях.</w:t>
      </w:r>
    </w:p>
    <w:p w:rsidR="001A45F8" w:rsidRPr="005C35B0" w:rsidRDefault="001A45F8" w:rsidP="001A45F8">
      <w:pPr>
        <w:shd w:val="clear" w:color="auto" w:fill="FFFFFF"/>
        <w:ind w:firstLine="709"/>
        <w:jc w:val="both"/>
        <w:rPr>
          <w:sz w:val="28"/>
          <w:szCs w:val="28"/>
        </w:rPr>
      </w:pPr>
      <w:proofErr w:type="gramStart"/>
      <w:r w:rsidRPr="005C35B0">
        <w:rPr>
          <w:sz w:val="28"/>
          <w:szCs w:val="28"/>
        </w:rPr>
        <w:t>В современных условиях для поддержки потребителей необходимо постоянное воздействие государства на организацию и поддержание упорядоченных отношений в сфере потребительской политики, воспитание новых членов общества, подготовленных к защите своих потребительских прав цивилизованным путем.</w:t>
      </w:r>
      <w:proofErr w:type="gramEnd"/>
    </w:p>
    <w:p w:rsidR="001A45F8" w:rsidRPr="005C35B0" w:rsidRDefault="001A45F8" w:rsidP="001A45F8">
      <w:pPr>
        <w:shd w:val="clear" w:color="auto" w:fill="FFFFFF"/>
        <w:ind w:firstLine="709"/>
        <w:jc w:val="both"/>
        <w:rPr>
          <w:sz w:val="28"/>
          <w:szCs w:val="28"/>
        </w:rPr>
      </w:pPr>
      <w:r w:rsidRPr="005C35B0">
        <w:rPr>
          <w:sz w:val="28"/>
          <w:szCs w:val="28"/>
        </w:rPr>
        <w:t xml:space="preserve">Необходима своевременная и комплексная оценка последствий для потребителей на современном потребительском рынке товаров и услуг (например, в таких сферах, как дистанционная торговля, потребительский </w:t>
      </w:r>
      <w:r w:rsidRPr="005C35B0">
        <w:rPr>
          <w:sz w:val="28"/>
          <w:szCs w:val="28"/>
        </w:rPr>
        <w:lastRenderedPageBreak/>
        <w:t>кредит и т.д.), оценка результатов изменения законодательства в сфере защиты прав потребителей, выявление пробелов в нем и подготовка предложений по совершенствованию нормативной базы.</w:t>
      </w:r>
    </w:p>
    <w:p w:rsidR="001A45F8" w:rsidRPr="005C35B0" w:rsidRDefault="001A45F8" w:rsidP="001A45F8">
      <w:pPr>
        <w:shd w:val="clear" w:color="auto" w:fill="FFFFFF"/>
        <w:ind w:firstLine="709"/>
        <w:jc w:val="both"/>
        <w:rPr>
          <w:sz w:val="28"/>
          <w:szCs w:val="28"/>
        </w:rPr>
      </w:pPr>
      <w:r w:rsidRPr="005C35B0">
        <w:rPr>
          <w:sz w:val="28"/>
          <w:szCs w:val="28"/>
        </w:rPr>
        <w:t xml:space="preserve">Для повышения эффективности защиты прав потребителей на территории Кемеровского муниципального </w:t>
      </w:r>
      <w:r w:rsidR="00FA43B9">
        <w:rPr>
          <w:sz w:val="28"/>
          <w:szCs w:val="28"/>
        </w:rPr>
        <w:t>округа</w:t>
      </w:r>
      <w:r w:rsidRPr="005C35B0">
        <w:rPr>
          <w:sz w:val="28"/>
          <w:szCs w:val="28"/>
        </w:rPr>
        <w:t xml:space="preserve"> необходим переход на новый качественный уровень защиты прав потребителей, для чего требуются новые организационные подходы, объединение усилий всех структур, прямо или косвенно влияющих на эту сферу общественных отношений, в том числе органов местного самоуправления и общественных объединений потребителей.</w:t>
      </w:r>
    </w:p>
    <w:p w:rsidR="001A45F8" w:rsidRDefault="001A45F8" w:rsidP="001A45F8">
      <w:pPr>
        <w:shd w:val="clear" w:color="auto" w:fill="FFFFFF"/>
        <w:ind w:firstLine="709"/>
        <w:jc w:val="both"/>
        <w:rPr>
          <w:sz w:val="28"/>
          <w:szCs w:val="28"/>
        </w:rPr>
      </w:pPr>
      <w:r w:rsidRPr="005C35B0">
        <w:rPr>
          <w:sz w:val="28"/>
          <w:szCs w:val="28"/>
        </w:rPr>
        <w:t xml:space="preserve">Реализация комплекса мероприятий, которые предусмотрены программой, позволит решить обозначенные выше задачи, что будет способствовать дальнейшему повышению уровня защищенности потребителей, </w:t>
      </w:r>
      <w:r w:rsidR="00215AFD">
        <w:rPr>
          <w:sz w:val="28"/>
          <w:szCs w:val="28"/>
        </w:rPr>
        <w:t>недопущению</w:t>
      </w:r>
      <w:r w:rsidRPr="005C35B0">
        <w:rPr>
          <w:sz w:val="28"/>
          <w:szCs w:val="28"/>
        </w:rPr>
        <w:t xml:space="preserve"> социальной напряженности в обществе.</w:t>
      </w:r>
    </w:p>
    <w:p w:rsidR="001A45F8" w:rsidRDefault="001A45F8" w:rsidP="001A45F8">
      <w:pPr>
        <w:shd w:val="clear" w:color="auto" w:fill="FFFFFF"/>
        <w:ind w:firstLine="709"/>
        <w:jc w:val="both"/>
        <w:rPr>
          <w:sz w:val="28"/>
          <w:szCs w:val="28"/>
        </w:rPr>
      </w:pPr>
    </w:p>
    <w:p w:rsidR="001A45F8" w:rsidRPr="00FC0EF9" w:rsidRDefault="001A45F8" w:rsidP="001A45F8">
      <w:pPr>
        <w:shd w:val="clear" w:color="auto" w:fill="FFFFFF"/>
        <w:spacing w:before="211"/>
        <w:jc w:val="center"/>
        <w:rPr>
          <w:b/>
          <w:bCs/>
          <w:sz w:val="28"/>
          <w:szCs w:val="28"/>
        </w:rPr>
      </w:pPr>
      <w:r w:rsidRPr="00FC0EF9">
        <w:rPr>
          <w:b/>
          <w:bCs/>
          <w:sz w:val="28"/>
          <w:szCs w:val="28"/>
        </w:rPr>
        <w:t>2. Цели и задачи программы</w:t>
      </w:r>
    </w:p>
    <w:p w:rsidR="001A45F8" w:rsidRPr="00BD6E40" w:rsidRDefault="001A45F8" w:rsidP="001A45F8">
      <w:pPr>
        <w:shd w:val="clear" w:color="auto" w:fill="FFFFFF"/>
        <w:spacing w:before="211"/>
        <w:jc w:val="center"/>
        <w:rPr>
          <w:b/>
          <w:bCs/>
          <w:sz w:val="28"/>
          <w:szCs w:val="28"/>
          <w:u w:val="single"/>
        </w:rPr>
      </w:pPr>
    </w:p>
    <w:p w:rsidR="001A45F8" w:rsidRPr="003932B4" w:rsidRDefault="001A45F8" w:rsidP="001A45F8">
      <w:pPr>
        <w:ind w:firstLine="708"/>
        <w:jc w:val="both"/>
        <w:rPr>
          <w:sz w:val="28"/>
          <w:szCs w:val="28"/>
        </w:rPr>
      </w:pPr>
      <w:r w:rsidRPr="003932B4">
        <w:rPr>
          <w:sz w:val="28"/>
          <w:szCs w:val="28"/>
        </w:rPr>
        <w:t xml:space="preserve">Целью программы является создание в Кемеровском муниципальном </w:t>
      </w:r>
      <w:r w:rsidR="00940692">
        <w:rPr>
          <w:sz w:val="28"/>
          <w:szCs w:val="28"/>
        </w:rPr>
        <w:t>округ</w:t>
      </w:r>
      <w:r w:rsidRPr="003932B4">
        <w:rPr>
          <w:sz w:val="28"/>
          <w:szCs w:val="28"/>
        </w:rPr>
        <w:t>е эффективной и доступной системы защиты прав потребителей, повышение</w:t>
      </w:r>
      <w:r>
        <w:rPr>
          <w:sz w:val="28"/>
          <w:szCs w:val="28"/>
        </w:rPr>
        <w:t xml:space="preserve"> </w:t>
      </w:r>
      <w:r w:rsidRPr="003932B4">
        <w:rPr>
          <w:sz w:val="28"/>
          <w:szCs w:val="28"/>
        </w:rPr>
        <w:t>уровня</w:t>
      </w:r>
      <w:r>
        <w:rPr>
          <w:sz w:val="28"/>
          <w:szCs w:val="28"/>
        </w:rPr>
        <w:t xml:space="preserve"> </w:t>
      </w:r>
      <w:r w:rsidRPr="003932B4">
        <w:rPr>
          <w:sz w:val="28"/>
          <w:szCs w:val="28"/>
        </w:rPr>
        <w:t>правовой</w:t>
      </w:r>
      <w:r>
        <w:rPr>
          <w:sz w:val="28"/>
          <w:szCs w:val="28"/>
        </w:rPr>
        <w:t xml:space="preserve"> </w:t>
      </w:r>
      <w:r w:rsidRPr="003932B4">
        <w:rPr>
          <w:sz w:val="28"/>
          <w:szCs w:val="28"/>
        </w:rPr>
        <w:t>грамотности</w:t>
      </w:r>
      <w:r>
        <w:rPr>
          <w:sz w:val="28"/>
          <w:szCs w:val="28"/>
        </w:rPr>
        <w:t xml:space="preserve"> </w:t>
      </w:r>
      <w:r w:rsidRPr="003932B4">
        <w:rPr>
          <w:sz w:val="28"/>
          <w:szCs w:val="28"/>
        </w:rPr>
        <w:t>по</w:t>
      </w:r>
      <w:r>
        <w:rPr>
          <w:sz w:val="28"/>
          <w:szCs w:val="28"/>
        </w:rPr>
        <w:t xml:space="preserve"> </w:t>
      </w:r>
      <w:r w:rsidRPr="003932B4">
        <w:rPr>
          <w:sz w:val="28"/>
          <w:szCs w:val="28"/>
        </w:rPr>
        <w:t>вопросам</w:t>
      </w:r>
      <w:r>
        <w:rPr>
          <w:sz w:val="28"/>
          <w:szCs w:val="28"/>
        </w:rPr>
        <w:t xml:space="preserve"> </w:t>
      </w:r>
      <w:r w:rsidRPr="003932B4">
        <w:rPr>
          <w:sz w:val="28"/>
          <w:szCs w:val="28"/>
        </w:rPr>
        <w:t>защиты</w:t>
      </w:r>
      <w:r>
        <w:rPr>
          <w:sz w:val="28"/>
          <w:szCs w:val="28"/>
        </w:rPr>
        <w:t xml:space="preserve"> </w:t>
      </w:r>
      <w:r w:rsidRPr="003932B4">
        <w:rPr>
          <w:sz w:val="28"/>
          <w:szCs w:val="28"/>
        </w:rPr>
        <w:t>прав</w:t>
      </w:r>
      <w:r>
        <w:rPr>
          <w:sz w:val="28"/>
          <w:szCs w:val="28"/>
        </w:rPr>
        <w:t xml:space="preserve"> потреби</w:t>
      </w:r>
      <w:r w:rsidRPr="003932B4">
        <w:rPr>
          <w:sz w:val="28"/>
          <w:szCs w:val="28"/>
        </w:rPr>
        <w:t>телей</w:t>
      </w:r>
      <w:r>
        <w:rPr>
          <w:sz w:val="28"/>
          <w:szCs w:val="28"/>
        </w:rPr>
        <w:t xml:space="preserve"> </w:t>
      </w:r>
      <w:r w:rsidRPr="003932B4">
        <w:rPr>
          <w:sz w:val="28"/>
          <w:szCs w:val="28"/>
        </w:rPr>
        <w:t>населения</w:t>
      </w:r>
      <w:r>
        <w:rPr>
          <w:sz w:val="28"/>
          <w:szCs w:val="28"/>
        </w:rPr>
        <w:t xml:space="preserve"> </w:t>
      </w:r>
      <w:r w:rsidRPr="003932B4">
        <w:rPr>
          <w:sz w:val="28"/>
          <w:szCs w:val="28"/>
        </w:rPr>
        <w:t>и</w:t>
      </w:r>
      <w:r>
        <w:rPr>
          <w:sz w:val="28"/>
          <w:szCs w:val="28"/>
        </w:rPr>
        <w:t xml:space="preserve"> </w:t>
      </w:r>
      <w:r w:rsidRPr="003932B4">
        <w:rPr>
          <w:sz w:val="28"/>
          <w:szCs w:val="28"/>
        </w:rPr>
        <w:t>хозяйствующих</w:t>
      </w:r>
      <w:r>
        <w:rPr>
          <w:sz w:val="28"/>
          <w:szCs w:val="28"/>
        </w:rPr>
        <w:t xml:space="preserve"> </w:t>
      </w:r>
      <w:r w:rsidRPr="003932B4">
        <w:rPr>
          <w:sz w:val="28"/>
          <w:szCs w:val="28"/>
        </w:rPr>
        <w:t>субъектов,</w:t>
      </w:r>
      <w:r>
        <w:rPr>
          <w:sz w:val="28"/>
          <w:szCs w:val="28"/>
        </w:rPr>
        <w:t xml:space="preserve"> </w:t>
      </w:r>
      <w:r w:rsidRPr="003932B4">
        <w:rPr>
          <w:sz w:val="28"/>
          <w:szCs w:val="28"/>
        </w:rPr>
        <w:t>работающих</w:t>
      </w:r>
      <w:r>
        <w:rPr>
          <w:sz w:val="28"/>
          <w:szCs w:val="28"/>
        </w:rPr>
        <w:t xml:space="preserve"> </w:t>
      </w:r>
      <w:r w:rsidRPr="003932B4">
        <w:rPr>
          <w:sz w:val="28"/>
          <w:szCs w:val="28"/>
        </w:rPr>
        <w:t>на</w:t>
      </w:r>
      <w:r>
        <w:rPr>
          <w:sz w:val="28"/>
          <w:szCs w:val="28"/>
        </w:rPr>
        <w:t xml:space="preserve"> </w:t>
      </w:r>
      <w:r w:rsidRPr="003932B4">
        <w:rPr>
          <w:sz w:val="28"/>
          <w:szCs w:val="28"/>
        </w:rPr>
        <w:t>потребительском</w:t>
      </w:r>
      <w:r>
        <w:rPr>
          <w:sz w:val="28"/>
          <w:szCs w:val="28"/>
        </w:rPr>
        <w:t xml:space="preserve"> </w:t>
      </w:r>
      <w:r w:rsidRPr="003932B4">
        <w:rPr>
          <w:sz w:val="28"/>
          <w:szCs w:val="28"/>
        </w:rPr>
        <w:t>рынке</w:t>
      </w:r>
      <w:r>
        <w:rPr>
          <w:sz w:val="28"/>
          <w:szCs w:val="28"/>
        </w:rPr>
        <w:t xml:space="preserve"> </w:t>
      </w:r>
      <w:r w:rsidRPr="003932B4">
        <w:rPr>
          <w:sz w:val="28"/>
          <w:szCs w:val="28"/>
        </w:rPr>
        <w:t>Кемеровского</w:t>
      </w:r>
      <w:r>
        <w:rPr>
          <w:sz w:val="28"/>
          <w:szCs w:val="28"/>
        </w:rPr>
        <w:t xml:space="preserve"> </w:t>
      </w:r>
      <w:r w:rsidRPr="003932B4">
        <w:rPr>
          <w:sz w:val="28"/>
          <w:szCs w:val="28"/>
        </w:rPr>
        <w:t xml:space="preserve">муниципального </w:t>
      </w:r>
      <w:r w:rsidR="00EC249A">
        <w:rPr>
          <w:sz w:val="28"/>
          <w:szCs w:val="28"/>
        </w:rPr>
        <w:t>округа</w:t>
      </w:r>
      <w:r>
        <w:rPr>
          <w:sz w:val="28"/>
          <w:szCs w:val="28"/>
        </w:rPr>
        <w:t>,</w:t>
      </w:r>
      <w:r w:rsidRPr="003932B4">
        <w:rPr>
          <w:sz w:val="28"/>
          <w:szCs w:val="28"/>
        </w:rPr>
        <w:t xml:space="preserve"> соблюдение требований законодательства Российской Федерации о защите прав потребителей.</w:t>
      </w:r>
    </w:p>
    <w:p w:rsidR="001A45F8" w:rsidRPr="003932B4" w:rsidRDefault="001A45F8" w:rsidP="001A45F8">
      <w:pPr>
        <w:shd w:val="clear" w:color="auto" w:fill="FFFFFF"/>
        <w:ind w:firstLine="709"/>
        <w:jc w:val="both"/>
        <w:rPr>
          <w:sz w:val="28"/>
          <w:szCs w:val="28"/>
        </w:rPr>
      </w:pPr>
      <w:r w:rsidRPr="00673581">
        <w:rPr>
          <w:sz w:val="28"/>
          <w:szCs w:val="28"/>
        </w:rPr>
        <w:t>Основными задачами Программы являются</w:t>
      </w:r>
      <w:r w:rsidRPr="00E73FEB">
        <w:rPr>
          <w:sz w:val="28"/>
          <w:szCs w:val="28"/>
        </w:rPr>
        <w:t>:</w:t>
      </w:r>
    </w:p>
    <w:p w:rsidR="001A45F8" w:rsidRPr="0016339E" w:rsidRDefault="001A45F8" w:rsidP="001A45F8">
      <w:pPr>
        <w:suppressAutoHyphens/>
        <w:ind w:firstLine="708"/>
        <w:jc w:val="both"/>
        <w:rPr>
          <w:sz w:val="28"/>
          <w:szCs w:val="28"/>
        </w:rPr>
      </w:pPr>
      <w:r w:rsidRPr="0016339E">
        <w:rPr>
          <w:sz w:val="28"/>
          <w:szCs w:val="28"/>
        </w:rPr>
        <w:t>- даль</w:t>
      </w:r>
      <w:r>
        <w:rPr>
          <w:sz w:val="28"/>
          <w:szCs w:val="28"/>
        </w:rPr>
        <w:t xml:space="preserve">нейшее развитие и обеспечение </w:t>
      </w:r>
      <w:proofErr w:type="gramStart"/>
      <w:r>
        <w:rPr>
          <w:sz w:val="28"/>
          <w:szCs w:val="28"/>
        </w:rPr>
        <w:t xml:space="preserve">функционирования </w:t>
      </w:r>
      <w:r w:rsidRPr="0016339E">
        <w:rPr>
          <w:sz w:val="28"/>
          <w:szCs w:val="28"/>
        </w:rPr>
        <w:t>системы защиты прав потребителей</w:t>
      </w:r>
      <w:proofErr w:type="gramEnd"/>
      <w:r w:rsidRPr="0016339E">
        <w:rPr>
          <w:sz w:val="28"/>
          <w:szCs w:val="28"/>
        </w:rPr>
        <w:t xml:space="preserve"> в Кемеровском муниципальном </w:t>
      </w:r>
      <w:r w:rsidR="00EC249A">
        <w:rPr>
          <w:sz w:val="28"/>
          <w:szCs w:val="28"/>
        </w:rPr>
        <w:t>округе</w:t>
      </w:r>
      <w:r w:rsidRPr="0016339E">
        <w:rPr>
          <w:sz w:val="28"/>
          <w:szCs w:val="28"/>
        </w:rPr>
        <w:t>;</w:t>
      </w:r>
    </w:p>
    <w:p w:rsidR="001A45F8" w:rsidRPr="0016339E" w:rsidRDefault="001A45F8" w:rsidP="001A45F8">
      <w:pPr>
        <w:suppressAutoHyphens/>
        <w:ind w:firstLine="708"/>
        <w:jc w:val="both"/>
        <w:rPr>
          <w:sz w:val="28"/>
          <w:szCs w:val="28"/>
        </w:rPr>
      </w:pPr>
      <w:r>
        <w:rPr>
          <w:sz w:val="28"/>
          <w:szCs w:val="28"/>
        </w:rPr>
        <w:t xml:space="preserve">- формирование </w:t>
      </w:r>
      <w:r w:rsidRPr="0016339E">
        <w:rPr>
          <w:sz w:val="28"/>
          <w:szCs w:val="28"/>
        </w:rPr>
        <w:t>у населения навыков рационального потребительского поведения;</w:t>
      </w:r>
    </w:p>
    <w:p w:rsidR="001A45F8" w:rsidRPr="0016339E" w:rsidRDefault="001A45F8" w:rsidP="001A45F8">
      <w:pPr>
        <w:suppressAutoHyphens/>
        <w:ind w:firstLine="708"/>
        <w:jc w:val="both"/>
        <w:rPr>
          <w:sz w:val="28"/>
          <w:szCs w:val="28"/>
        </w:rPr>
      </w:pPr>
      <w:r>
        <w:rPr>
          <w:sz w:val="28"/>
          <w:szCs w:val="28"/>
        </w:rPr>
        <w:t>- повышение</w:t>
      </w:r>
      <w:r w:rsidRPr="0016339E">
        <w:rPr>
          <w:sz w:val="28"/>
          <w:szCs w:val="28"/>
        </w:rPr>
        <w:t xml:space="preserve"> правовой грамотности населения </w:t>
      </w:r>
      <w:r>
        <w:rPr>
          <w:sz w:val="28"/>
          <w:szCs w:val="28"/>
        </w:rPr>
        <w:t>Кемеровского</w:t>
      </w:r>
      <w:r w:rsidR="00EC249A">
        <w:rPr>
          <w:sz w:val="28"/>
          <w:szCs w:val="28"/>
        </w:rPr>
        <w:t xml:space="preserve"> муниципального округа</w:t>
      </w:r>
      <w:r w:rsidRPr="0016339E">
        <w:rPr>
          <w:sz w:val="28"/>
          <w:szCs w:val="28"/>
        </w:rPr>
        <w:t xml:space="preserve"> в сфере </w:t>
      </w:r>
      <w:r>
        <w:rPr>
          <w:sz w:val="28"/>
          <w:szCs w:val="28"/>
        </w:rPr>
        <w:t xml:space="preserve">защиты прав потребителей путем </w:t>
      </w:r>
      <w:r w:rsidRPr="0016339E">
        <w:rPr>
          <w:sz w:val="28"/>
          <w:szCs w:val="28"/>
        </w:rPr>
        <w:t>регулярного и системного информирования;</w:t>
      </w:r>
    </w:p>
    <w:p w:rsidR="001A45F8" w:rsidRPr="0016339E" w:rsidRDefault="001A45F8" w:rsidP="001A45F8">
      <w:pPr>
        <w:suppressAutoHyphens/>
        <w:ind w:firstLine="708"/>
        <w:jc w:val="both"/>
        <w:rPr>
          <w:sz w:val="28"/>
          <w:szCs w:val="28"/>
        </w:rPr>
      </w:pPr>
      <w:r w:rsidRPr="0016339E">
        <w:rPr>
          <w:sz w:val="28"/>
          <w:szCs w:val="28"/>
        </w:rPr>
        <w:t>-</w:t>
      </w:r>
      <w:r>
        <w:rPr>
          <w:sz w:val="28"/>
          <w:szCs w:val="28"/>
        </w:rPr>
        <w:t xml:space="preserve"> </w:t>
      </w:r>
      <w:r w:rsidRPr="0016339E">
        <w:rPr>
          <w:sz w:val="28"/>
          <w:szCs w:val="28"/>
        </w:rPr>
        <w:t>правовое просвещение хозяйствующих субъектов, осуществляющих деятель</w:t>
      </w:r>
      <w:r>
        <w:rPr>
          <w:sz w:val="28"/>
          <w:szCs w:val="28"/>
        </w:rPr>
        <w:t>ность на потребительском рынке Кемеровского</w:t>
      </w:r>
      <w:r w:rsidRPr="0016339E">
        <w:rPr>
          <w:sz w:val="28"/>
          <w:szCs w:val="28"/>
        </w:rPr>
        <w:t xml:space="preserve"> муниципального </w:t>
      </w:r>
      <w:r w:rsidR="00EC249A">
        <w:rPr>
          <w:sz w:val="28"/>
          <w:szCs w:val="28"/>
        </w:rPr>
        <w:t>округа</w:t>
      </w:r>
      <w:r w:rsidRPr="0016339E">
        <w:rPr>
          <w:sz w:val="28"/>
          <w:szCs w:val="28"/>
        </w:rPr>
        <w:t>;</w:t>
      </w:r>
    </w:p>
    <w:p w:rsidR="001A45F8" w:rsidRPr="0016339E" w:rsidRDefault="001A45F8" w:rsidP="001A45F8">
      <w:pPr>
        <w:suppressAutoHyphens/>
        <w:ind w:firstLine="708"/>
        <w:jc w:val="both"/>
        <w:rPr>
          <w:sz w:val="28"/>
          <w:szCs w:val="28"/>
        </w:rPr>
      </w:pPr>
      <w:r w:rsidRPr="0016339E">
        <w:rPr>
          <w:sz w:val="28"/>
          <w:szCs w:val="28"/>
        </w:rPr>
        <w:t xml:space="preserve">- защита населения </w:t>
      </w:r>
      <w:r>
        <w:rPr>
          <w:sz w:val="28"/>
          <w:szCs w:val="28"/>
        </w:rPr>
        <w:t xml:space="preserve">Кемеровского муниципального </w:t>
      </w:r>
      <w:r w:rsidR="00EC249A">
        <w:rPr>
          <w:sz w:val="28"/>
          <w:szCs w:val="28"/>
        </w:rPr>
        <w:t>округа</w:t>
      </w:r>
      <w:r>
        <w:rPr>
          <w:sz w:val="28"/>
          <w:szCs w:val="28"/>
        </w:rPr>
        <w:t xml:space="preserve"> от</w:t>
      </w:r>
      <w:r w:rsidRPr="0016339E">
        <w:rPr>
          <w:sz w:val="28"/>
          <w:szCs w:val="28"/>
        </w:rPr>
        <w:t xml:space="preserve"> некачественных товаров, работ, услуг;</w:t>
      </w:r>
    </w:p>
    <w:p w:rsidR="001A45F8" w:rsidRPr="00EC249A" w:rsidRDefault="001A45F8" w:rsidP="001A45F8">
      <w:pPr>
        <w:pStyle w:val="ConsPlusNormal"/>
        <w:widowControl/>
        <w:suppressAutoHyphens/>
        <w:ind w:firstLine="708"/>
        <w:jc w:val="both"/>
        <w:rPr>
          <w:rFonts w:ascii="Times New Roman" w:hAnsi="Times New Roman" w:cs="Times New Roman"/>
          <w:color w:val="000000" w:themeColor="text1"/>
          <w:sz w:val="28"/>
          <w:szCs w:val="28"/>
        </w:rPr>
      </w:pPr>
      <w:r w:rsidRPr="00EC249A">
        <w:rPr>
          <w:rFonts w:ascii="Times New Roman" w:hAnsi="Times New Roman" w:cs="Times New Roman"/>
          <w:color w:val="000000" w:themeColor="text1"/>
          <w:sz w:val="28"/>
          <w:szCs w:val="28"/>
        </w:rPr>
        <w:t xml:space="preserve">- стимулирование повышения качества товаров, работ, услуг представляемых на потребительском рынке Кемеровского муниципального </w:t>
      </w:r>
      <w:r w:rsidR="00EC249A" w:rsidRPr="00EC249A">
        <w:rPr>
          <w:rFonts w:ascii="Times New Roman" w:hAnsi="Times New Roman" w:cs="Times New Roman"/>
          <w:color w:val="000000" w:themeColor="text1"/>
          <w:sz w:val="28"/>
          <w:szCs w:val="28"/>
        </w:rPr>
        <w:t>округа</w:t>
      </w:r>
      <w:r w:rsidRPr="00EC249A">
        <w:rPr>
          <w:rFonts w:ascii="Times New Roman" w:hAnsi="Times New Roman" w:cs="Times New Roman"/>
          <w:color w:val="000000" w:themeColor="text1"/>
          <w:sz w:val="28"/>
          <w:szCs w:val="28"/>
        </w:rPr>
        <w:t>.</w:t>
      </w:r>
    </w:p>
    <w:p w:rsidR="00215AFD" w:rsidRDefault="00215AFD" w:rsidP="001A45F8">
      <w:pPr>
        <w:pStyle w:val="ConsPlusNormal"/>
        <w:widowControl/>
        <w:ind w:firstLine="0"/>
        <w:jc w:val="center"/>
        <w:outlineLvl w:val="1"/>
        <w:rPr>
          <w:rFonts w:ascii="Times New Roman" w:hAnsi="Times New Roman" w:cs="Times New Roman"/>
          <w:b/>
          <w:sz w:val="28"/>
          <w:szCs w:val="28"/>
        </w:rPr>
      </w:pPr>
    </w:p>
    <w:p w:rsidR="00215AFD" w:rsidRDefault="00215AFD" w:rsidP="001A45F8">
      <w:pPr>
        <w:pStyle w:val="ConsPlusNormal"/>
        <w:widowControl/>
        <w:ind w:firstLine="0"/>
        <w:jc w:val="center"/>
        <w:outlineLvl w:val="1"/>
        <w:rPr>
          <w:rFonts w:ascii="Times New Roman" w:hAnsi="Times New Roman" w:cs="Times New Roman"/>
          <w:b/>
          <w:sz w:val="28"/>
          <w:szCs w:val="28"/>
        </w:rPr>
      </w:pPr>
    </w:p>
    <w:p w:rsidR="00215AFD" w:rsidRDefault="00215AFD" w:rsidP="001A45F8">
      <w:pPr>
        <w:pStyle w:val="ConsPlusNormal"/>
        <w:widowControl/>
        <w:ind w:firstLine="0"/>
        <w:jc w:val="center"/>
        <w:outlineLvl w:val="1"/>
        <w:rPr>
          <w:rFonts w:ascii="Times New Roman" w:hAnsi="Times New Roman" w:cs="Times New Roman"/>
          <w:b/>
          <w:sz w:val="28"/>
          <w:szCs w:val="28"/>
        </w:rPr>
      </w:pPr>
    </w:p>
    <w:p w:rsidR="001A45F8" w:rsidRPr="00FC0EF9" w:rsidRDefault="001A45F8" w:rsidP="001A45F8">
      <w:pPr>
        <w:pStyle w:val="ConsPlusNormal"/>
        <w:widowControl/>
        <w:ind w:firstLine="0"/>
        <w:jc w:val="center"/>
        <w:outlineLvl w:val="1"/>
        <w:rPr>
          <w:rFonts w:ascii="Times New Roman" w:hAnsi="Times New Roman" w:cs="Times New Roman"/>
          <w:b/>
          <w:sz w:val="28"/>
          <w:szCs w:val="28"/>
        </w:rPr>
      </w:pPr>
      <w:r w:rsidRPr="00FC0EF9">
        <w:rPr>
          <w:rFonts w:ascii="Times New Roman" w:hAnsi="Times New Roman" w:cs="Times New Roman"/>
          <w:b/>
          <w:sz w:val="28"/>
          <w:szCs w:val="28"/>
        </w:rPr>
        <w:lastRenderedPageBreak/>
        <w:t>3. Система программных мероприятий</w:t>
      </w:r>
    </w:p>
    <w:p w:rsidR="001A45F8" w:rsidRPr="00E70B9E" w:rsidRDefault="001A45F8" w:rsidP="001A45F8">
      <w:pPr>
        <w:pStyle w:val="ConsPlusNormal"/>
        <w:widowControl/>
        <w:ind w:firstLine="540"/>
        <w:jc w:val="both"/>
        <w:rPr>
          <w:rFonts w:ascii="Times New Roman" w:hAnsi="Times New Roman" w:cs="Times New Roman"/>
          <w:sz w:val="28"/>
          <w:szCs w:val="28"/>
          <w:highlight w:val="cyan"/>
          <w:u w:val="single"/>
        </w:rPr>
      </w:pPr>
    </w:p>
    <w:p w:rsidR="001A45F8" w:rsidRDefault="001A45F8" w:rsidP="001A45F8">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3.1. В </w:t>
      </w:r>
      <w:proofErr w:type="gramStart"/>
      <w:r>
        <w:rPr>
          <w:rFonts w:ascii="Times New Roman" w:hAnsi="Times New Roman" w:cs="Times New Roman"/>
          <w:sz w:val="28"/>
          <w:szCs w:val="28"/>
        </w:rPr>
        <w:t>рамках</w:t>
      </w:r>
      <w:proofErr w:type="gramEnd"/>
      <w:r>
        <w:rPr>
          <w:rFonts w:ascii="Times New Roman" w:hAnsi="Times New Roman" w:cs="Times New Roman"/>
          <w:sz w:val="28"/>
          <w:szCs w:val="28"/>
        </w:rPr>
        <w:t xml:space="preserve"> настоящей Программы будут реализованы следующие основные мероприятия:</w:t>
      </w:r>
    </w:p>
    <w:p w:rsidR="001A45F8" w:rsidRPr="00E70B9E" w:rsidRDefault="001A45F8" w:rsidP="001A45F8">
      <w:pPr>
        <w:widowControl w:val="0"/>
        <w:suppressAutoHyphens/>
        <w:ind w:firstLine="709"/>
        <w:jc w:val="both"/>
        <w:rPr>
          <w:sz w:val="28"/>
          <w:szCs w:val="28"/>
        </w:rPr>
      </w:pPr>
      <w:r>
        <w:rPr>
          <w:sz w:val="28"/>
          <w:szCs w:val="28"/>
        </w:rPr>
        <w:t xml:space="preserve">3.1.1. </w:t>
      </w:r>
      <w:r w:rsidRPr="00E70B9E">
        <w:rPr>
          <w:sz w:val="28"/>
          <w:szCs w:val="28"/>
        </w:rPr>
        <w:t>Укрепление си</w:t>
      </w:r>
      <w:r>
        <w:rPr>
          <w:sz w:val="28"/>
          <w:szCs w:val="28"/>
        </w:rPr>
        <w:t xml:space="preserve">стемы защиты прав потребителей </w:t>
      </w:r>
      <w:r w:rsidRPr="00E70B9E">
        <w:rPr>
          <w:sz w:val="28"/>
          <w:szCs w:val="28"/>
        </w:rPr>
        <w:t xml:space="preserve">в </w:t>
      </w:r>
      <w:r>
        <w:rPr>
          <w:sz w:val="28"/>
          <w:szCs w:val="28"/>
        </w:rPr>
        <w:t xml:space="preserve">Кемеровском </w:t>
      </w:r>
      <w:r w:rsidRPr="00E70B9E">
        <w:rPr>
          <w:sz w:val="28"/>
          <w:szCs w:val="28"/>
        </w:rPr>
        <w:t xml:space="preserve">муниципальном </w:t>
      </w:r>
      <w:r w:rsidR="00BE64E5">
        <w:rPr>
          <w:sz w:val="28"/>
          <w:szCs w:val="28"/>
        </w:rPr>
        <w:t>округе</w:t>
      </w:r>
      <w:r w:rsidRPr="00E70B9E">
        <w:rPr>
          <w:sz w:val="28"/>
          <w:szCs w:val="28"/>
        </w:rPr>
        <w:t>.</w:t>
      </w:r>
    </w:p>
    <w:p w:rsidR="001A45F8" w:rsidRPr="00E70B9E" w:rsidRDefault="001A45F8" w:rsidP="001A45F8">
      <w:pPr>
        <w:widowControl w:val="0"/>
        <w:suppressAutoHyphens/>
        <w:ind w:firstLine="709"/>
        <w:jc w:val="both"/>
        <w:rPr>
          <w:sz w:val="28"/>
          <w:szCs w:val="28"/>
        </w:rPr>
      </w:pPr>
      <w:r>
        <w:rPr>
          <w:sz w:val="28"/>
          <w:szCs w:val="28"/>
        </w:rPr>
        <w:t>3.1.</w:t>
      </w:r>
      <w:r w:rsidRPr="00E70B9E">
        <w:rPr>
          <w:sz w:val="28"/>
          <w:szCs w:val="28"/>
        </w:rPr>
        <w:t>2. Комплекс мер по просвещению населения в сфере защиты прав потребителей. Информационное обеспечение по вопросам применения законодательства о защите прав потребителей.</w:t>
      </w:r>
    </w:p>
    <w:p w:rsidR="001A45F8" w:rsidRPr="00D04FAB" w:rsidRDefault="001A45F8" w:rsidP="001A45F8">
      <w:pPr>
        <w:pStyle w:val="ConsPlusNormal"/>
        <w:widowControl/>
        <w:tabs>
          <w:tab w:val="left" w:pos="1134"/>
          <w:tab w:val="left" w:pos="170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3.1.3.</w:t>
      </w:r>
      <w:r w:rsidR="009C5251">
        <w:rPr>
          <w:rFonts w:ascii="Times New Roman" w:hAnsi="Times New Roman" w:cs="Times New Roman"/>
          <w:sz w:val="28"/>
          <w:szCs w:val="28"/>
        </w:rPr>
        <w:t xml:space="preserve"> </w:t>
      </w:r>
      <w:r w:rsidRPr="00D04FAB">
        <w:rPr>
          <w:rFonts w:ascii="Times New Roman" w:hAnsi="Times New Roman" w:cs="Times New Roman"/>
          <w:sz w:val="28"/>
          <w:szCs w:val="28"/>
        </w:rPr>
        <w:t>Совершенствование системы оказания правовой помощи потребителям</w:t>
      </w:r>
      <w:r>
        <w:rPr>
          <w:rFonts w:ascii="Times New Roman" w:hAnsi="Times New Roman" w:cs="Times New Roman"/>
          <w:sz w:val="28"/>
          <w:szCs w:val="28"/>
        </w:rPr>
        <w:t>.</w:t>
      </w:r>
    </w:p>
    <w:p w:rsidR="001A45F8" w:rsidRPr="00E70B9E" w:rsidRDefault="001A45F8" w:rsidP="001A45F8">
      <w:pPr>
        <w:widowControl w:val="0"/>
        <w:suppressAutoHyphens/>
        <w:ind w:firstLine="709"/>
        <w:jc w:val="both"/>
        <w:rPr>
          <w:sz w:val="28"/>
          <w:szCs w:val="28"/>
        </w:rPr>
      </w:pPr>
      <w:r>
        <w:rPr>
          <w:sz w:val="28"/>
          <w:szCs w:val="28"/>
        </w:rPr>
        <w:t xml:space="preserve">3.1.4. </w:t>
      </w:r>
      <w:r w:rsidRPr="00E70B9E">
        <w:rPr>
          <w:sz w:val="28"/>
          <w:szCs w:val="28"/>
        </w:rPr>
        <w:t>Комплекс мер по профилактике правонарушений в сфере защиты прав потребителей на потребительском рынке.</w:t>
      </w:r>
    </w:p>
    <w:p w:rsidR="001A45F8" w:rsidRPr="00E70B9E" w:rsidRDefault="001A45F8" w:rsidP="001A45F8">
      <w:pPr>
        <w:widowControl w:val="0"/>
        <w:suppressAutoHyphens/>
        <w:ind w:firstLine="709"/>
        <w:jc w:val="both"/>
        <w:rPr>
          <w:sz w:val="28"/>
          <w:szCs w:val="28"/>
        </w:rPr>
      </w:pPr>
      <w:r>
        <w:rPr>
          <w:sz w:val="28"/>
          <w:szCs w:val="28"/>
        </w:rPr>
        <w:t>3.1.5.</w:t>
      </w:r>
      <w:r w:rsidR="009C5251">
        <w:rPr>
          <w:sz w:val="28"/>
          <w:szCs w:val="28"/>
        </w:rPr>
        <w:t xml:space="preserve"> </w:t>
      </w:r>
      <w:r w:rsidRPr="00E70B9E">
        <w:rPr>
          <w:sz w:val="28"/>
          <w:szCs w:val="28"/>
        </w:rPr>
        <w:t xml:space="preserve">Совершенствование системы </w:t>
      </w:r>
      <w:proofErr w:type="gramStart"/>
      <w:r w:rsidRPr="00E70B9E">
        <w:rPr>
          <w:sz w:val="28"/>
          <w:szCs w:val="28"/>
        </w:rPr>
        <w:t>контроля за</w:t>
      </w:r>
      <w:proofErr w:type="gramEnd"/>
      <w:r w:rsidRPr="00E70B9E">
        <w:rPr>
          <w:sz w:val="28"/>
          <w:szCs w:val="28"/>
        </w:rPr>
        <w:t xml:space="preserve"> соблюдением обязательных требований к товарам, работам, услугам.</w:t>
      </w:r>
    </w:p>
    <w:p w:rsidR="001A45F8" w:rsidRDefault="001A45F8" w:rsidP="001A4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Pr="00673581">
        <w:rPr>
          <w:rFonts w:ascii="Times New Roman" w:hAnsi="Times New Roman" w:cs="Times New Roman"/>
          <w:sz w:val="28"/>
          <w:szCs w:val="28"/>
        </w:rPr>
        <w:t>Описание программных мероприятий:</w:t>
      </w:r>
    </w:p>
    <w:p w:rsidR="001A45F8" w:rsidRPr="00877030" w:rsidRDefault="001A45F8" w:rsidP="001A4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3.2.1. </w:t>
      </w:r>
      <w:r w:rsidRPr="00877030">
        <w:rPr>
          <w:rFonts w:ascii="Times New Roman" w:hAnsi="Times New Roman" w:cs="Times New Roman"/>
          <w:sz w:val="28"/>
          <w:szCs w:val="28"/>
        </w:rPr>
        <w:t xml:space="preserve">Укрепление системы защиты прав потребителей в Кемеровском </w:t>
      </w:r>
      <w:r w:rsidRPr="00BE64E5">
        <w:rPr>
          <w:rFonts w:ascii="Times New Roman" w:hAnsi="Times New Roman" w:cs="Times New Roman"/>
          <w:sz w:val="28"/>
          <w:szCs w:val="28"/>
        </w:rPr>
        <w:t xml:space="preserve">муниципальном </w:t>
      </w:r>
      <w:r w:rsidR="00BE64E5" w:rsidRPr="00BE64E5">
        <w:rPr>
          <w:rFonts w:ascii="Times New Roman" w:hAnsi="Times New Roman" w:cs="Times New Roman"/>
          <w:sz w:val="28"/>
          <w:szCs w:val="28"/>
        </w:rPr>
        <w:t>округе</w:t>
      </w:r>
      <w:r w:rsidRPr="00BE64E5">
        <w:rPr>
          <w:rFonts w:ascii="Times New Roman" w:hAnsi="Times New Roman" w:cs="Times New Roman"/>
          <w:sz w:val="28"/>
          <w:szCs w:val="28"/>
        </w:rPr>
        <w:t xml:space="preserve">. Мероприятие предусматривает организацию взаимодействия уполномоченных федеральных органов исполнительной власти с органами местного самоуправления Кемеровского муниципального </w:t>
      </w:r>
      <w:r w:rsidR="00BE64E5">
        <w:rPr>
          <w:rFonts w:ascii="Times New Roman" w:hAnsi="Times New Roman" w:cs="Times New Roman"/>
          <w:sz w:val="28"/>
          <w:szCs w:val="28"/>
        </w:rPr>
        <w:t>округа</w:t>
      </w:r>
      <w:r w:rsidRPr="00BE64E5">
        <w:rPr>
          <w:rFonts w:ascii="Times New Roman" w:hAnsi="Times New Roman" w:cs="Times New Roman"/>
          <w:sz w:val="28"/>
          <w:szCs w:val="28"/>
        </w:rPr>
        <w:t>, общественными организациями</w:t>
      </w:r>
      <w:r w:rsidRPr="00877030">
        <w:rPr>
          <w:rFonts w:ascii="Times New Roman" w:hAnsi="Times New Roman" w:cs="Times New Roman"/>
          <w:sz w:val="28"/>
          <w:szCs w:val="28"/>
        </w:rPr>
        <w:t xml:space="preserve"> в сфере защ</w:t>
      </w:r>
      <w:r>
        <w:rPr>
          <w:rFonts w:ascii="Times New Roman" w:hAnsi="Times New Roman" w:cs="Times New Roman"/>
          <w:sz w:val="28"/>
          <w:szCs w:val="28"/>
        </w:rPr>
        <w:t>иты прав потребителей и надзора</w:t>
      </w:r>
      <w:r w:rsidRPr="00877030">
        <w:rPr>
          <w:rFonts w:ascii="Times New Roman" w:hAnsi="Times New Roman" w:cs="Times New Roman"/>
          <w:sz w:val="28"/>
          <w:szCs w:val="28"/>
        </w:rPr>
        <w:t xml:space="preserve"> в сфере предпринимательства в целях эффективной реализации гражданско-правовых форм защиты прав потребителей. </w:t>
      </w:r>
    </w:p>
    <w:p w:rsidR="001A45F8" w:rsidRPr="00D04FAB" w:rsidRDefault="001A45F8" w:rsidP="001A45F8">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3.2.</w:t>
      </w:r>
      <w:r w:rsidRPr="00D04FAB">
        <w:rPr>
          <w:rFonts w:ascii="Times New Roman" w:hAnsi="Times New Roman" w:cs="Times New Roman"/>
          <w:sz w:val="28"/>
          <w:szCs w:val="28"/>
        </w:rPr>
        <w:t>2.</w:t>
      </w:r>
      <w:r w:rsidRPr="00D04FAB">
        <w:rPr>
          <w:sz w:val="28"/>
          <w:szCs w:val="28"/>
        </w:rPr>
        <w:t xml:space="preserve"> </w:t>
      </w:r>
      <w:r w:rsidRPr="00D04FAB">
        <w:rPr>
          <w:rFonts w:ascii="Times New Roman" w:hAnsi="Times New Roman" w:cs="Times New Roman"/>
          <w:sz w:val="28"/>
          <w:szCs w:val="28"/>
        </w:rPr>
        <w:t>Комплекс мер по просвещению населения в сфере защиты прав потребите</w:t>
      </w:r>
      <w:r>
        <w:rPr>
          <w:rFonts w:ascii="Times New Roman" w:hAnsi="Times New Roman" w:cs="Times New Roman"/>
          <w:sz w:val="28"/>
          <w:szCs w:val="28"/>
        </w:rPr>
        <w:t>лей</w:t>
      </w:r>
      <w:r w:rsidRPr="00D04FAB">
        <w:rPr>
          <w:rFonts w:ascii="Times New Roman" w:hAnsi="Times New Roman" w:cs="Times New Roman"/>
          <w:sz w:val="28"/>
          <w:szCs w:val="28"/>
        </w:rPr>
        <w:t>.</w:t>
      </w:r>
      <w:r>
        <w:rPr>
          <w:rFonts w:ascii="Times New Roman" w:hAnsi="Times New Roman" w:cs="Times New Roman"/>
          <w:sz w:val="28"/>
          <w:szCs w:val="28"/>
        </w:rPr>
        <w:t xml:space="preserve"> </w:t>
      </w:r>
      <w:r w:rsidRPr="00D04FAB">
        <w:rPr>
          <w:rFonts w:ascii="Times New Roman" w:hAnsi="Times New Roman" w:cs="Times New Roman"/>
          <w:sz w:val="28"/>
          <w:szCs w:val="28"/>
        </w:rPr>
        <w:t>Информационное обеспечение по вопросам применения законодательства о защите прав потребителей.</w:t>
      </w:r>
    </w:p>
    <w:p w:rsidR="001A45F8" w:rsidRPr="001767A9" w:rsidRDefault="001A45F8" w:rsidP="001A45F8">
      <w:pPr>
        <w:pStyle w:val="ConsPlusNormal"/>
        <w:widowControl/>
        <w:suppressAutoHyphens/>
        <w:ind w:firstLine="709"/>
        <w:jc w:val="both"/>
        <w:rPr>
          <w:rFonts w:ascii="Times New Roman" w:hAnsi="Times New Roman" w:cs="Times New Roman"/>
          <w:sz w:val="28"/>
          <w:szCs w:val="28"/>
        </w:rPr>
      </w:pPr>
      <w:r w:rsidRPr="00D04FAB">
        <w:rPr>
          <w:rFonts w:ascii="Times New Roman" w:hAnsi="Times New Roman" w:cs="Times New Roman"/>
          <w:sz w:val="28"/>
          <w:szCs w:val="28"/>
        </w:rPr>
        <w:t>Просвещение в области защиты прав потребителей будет обеспечиваться посредством</w:t>
      </w:r>
      <w:r w:rsidRPr="00D04FAB">
        <w:rPr>
          <w:sz w:val="28"/>
          <w:szCs w:val="28"/>
        </w:rPr>
        <w:t xml:space="preserve"> </w:t>
      </w:r>
      <w:r w:rsidRPr="00D04FAB">
        <w:rPr>
          <w:rFonts w:ascii="Times New Roman" w:hAnsi="Times New Roman" w:cs="Times New Roman"/>
          <w:sz w:val="28"/>
          <w:szCs w:val="28"/>
        </w:rPr>
        <w:t xml:space="preserve">размещения актуальной информации по вопросам защиты прав потребителей в </w:t>
      </w:r>
      <w:r>
        <w:rPr>
          <w:rFonts w:ascii="Times New Roman" w:hAnsi="Times New Roman" w:cs="Times New Roman"/>
          <w:sz w:val="28"/>
          <w:szCs w:val="28"/>
        </w:rPr>
        <w:t>средствах массовой информации</w:t>
      </w:r>
      <w:r w:rsidRPr="00D04FAB">
        <w:rPr>
          <w:rFonts w:ascii="Times New Roman" w:hAnsi="Times New Roman" w:cs="Times New Roman"/>
          <w:sz w:val="28"/>
          <w:szCs w:val="28"/>
        </w:rPr>
        <w:t xml:space="preserve"> и официальном сайте администрации </w:t>
      </w:r>
      <w:r>
        <w:rPr>
          <w:rFonts w:ascii="Times New Roman" w:hAnsi="Times New Roman" w:cs="Times New Roman"/>
          <w:sz w:val="28"/>
          <w:szCs w:val="28"/>
        </w:rPr>
        <w:t>Кемеровском</w:t>
      </w:r>
      <w:r w:rsidRPr="00D04FAB">
        <w:rPr>
          <w:rFonts w:ascii="Times New Roman" w:hAnsi="Times New Roman" w:cs="Times New Roman"/>
          <w:sz w:val="28"/>
          <w:szCs w:val="28"/>
        </w:rPr>
        <w:t xml:space="preserve"> муниципального </w:t>
      </w:r>
      <w:r w:rsidR="00BE64E5">
        <w:rPr>
          <w:rFonts w:ascii="Times New Roman" w:hAnsi="Times New Roman" w:cs="Times New Roman"/>
          <w:sz w:val="28"/>
          <w:szCs w:val="28"/>
        </w:rPr>
        <w:t>округа</w:t>
      </w:r>
      <w:r>
        <w:rPr>
          <w:rFonts w:ascii="Times New Roman" w:hAnsi="Times New Roman" w:cs="Times New Roman"/>
          <w:sz w:val="28"/>
          <w:szCs w:val="28"/>
        </w:rPr>
        <w:t xml:space="preserve"> </w:t>
      </w:r>
      <w:r w:rsidRPr="001767A9">
        <w:rPr>
          <w:rFonts w:ascii="Times New Roman" w:hAnsi="Times New Roman" w:cs="Times New Roman"/>
          <w:sz w:val="28"/>
          <w:szCs w:val="28"/>
        </w:rPr>
        <w:t>в информационно-теле</w:t>
      </w:r>
      <w:r>
        <w:rPr>
          <w:rFonts w:ascii="Times New Roman" w:hAnsi="Times New Roman" w:cs="Times New Roman"/>
          <w:sz w:val="28"/>
          <w:szCs w:val="28"/>
        </w:rPr>
        <w:t>коммуникационной сети «Интернет»</w:t>
      </w:r>
      <w:r w:rsidRPr="001767A9">
        <w:rPr>
          <w:rFonts w:ascii="Times New Roman" w:hAnsi="Times New Roman" w:cs="Times New Roman"/>
          <w:sz w:val="28"/>
          <w:szCs w:val="28"/>
        </w:rPr>
        <w:t>.</w:t>
      </w:r>
    </w:p>
    <w:p w:rsidR="001A45F8" w:rsidRDefault="001A45F8" w:rsidP="00215AFD">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3.2.</w:t>
      </w:r>
      <w:r w:rsidRPr="00D04FAB">
        <w:rPr>
          <w:rFonts w:ascii="Times New Roman" w:hAnsi="Times New Roman" w:cs="Times New Roman"/>
          <w:sz w:val="28"/>
          <w:szCs w:val="28"/>
        </w:rPr>
        <w:t>3.</w:t>
      </w:r>
      <w:r w:rsidR="00215AFD">
        <w:rPr>
          <w:rFonts w:ascii="Times New Roman" w:hAnsi="Times New Roman" w:cs="Times New Roman"/>
          <w:sz w:val="28"/>
          <w:szCs w:val="28"/>
        </w:rPr>
        <w:t> </w:t>
      </w:r>
      <w:r w:rsidRPr="00D04FAB">
        <w:rPr>
          <w:rFonts w:ascii="Times New Roman" w:hAnsi="Times New Roman" w:cs="Times New Roman"/>
          <w:sz w:val="28"/>
          <w:szCs w:val="28"/>
        </w:rPr>
        <w:t>Совершенствование системы оказания правовой помощи потребителям</w:t>
      </w:r>
      <w:r>
        <w:rPr>
          <w:rFonts w:ascii="Times New Roman" w:hAnsi="Times New Roman" w:cs="Times New Roman"/>
          <w:sz w:val="28"/>
          <w:szCs w:val="28"/>
        </w:rPr>
        <w:t xml:space="preserve">. </w:t>
      </w:r>
      <w:r w:rsidRPr="00D04FAB">
        <w:rPr>
          <w:rFonts w:ascii="Times New Roman" w:hAnsi="Times New Roman" w:cs="Times New Roman"/>
          <w:sz w:val="28"/>
          <w:szCs w:val="28"/>
        </w:rPr>
        <w:t>Защита прав и законных интересов потребителей, оказание потребителям правовой помощи предусматривает:</w:t>
      </w:r>
      <w:r>
        <w:rPr>
          <w:rFonts w:ascii="Times New Roman" w:hAnsi="Times New Roman" w:cs="Times New Roman"/>
          <w:sz w:val="28"/>
          <w:szCs w:val="28"/>
        </w:rPr>
        <w:t xml:space="preserve"> </w:t>
      </w:r>
    </w:p>
    <w:p w:rsidR="001A45F8" w:rsidRDefault="001A45F8" w:rsidP="009C5251">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 р</w:t>
      </w:r>
      <w:r w:rsidRPr="00D04FAB">
        <w:rPr>
          <w:rFonts w:ascii="Times New Roman" w:hAnsi="Times New Roman" w:cs="Times New Roman"/>
          <w:sz w:val="28"/>
          <w:szCs w:val="28"/>
        </w:rPr>
        <w:t>ас</w:t>
      </w:r>
      <w:r>
        <w:rPr>
          <w:rFonts w:ascii="Times New Roman" w:hAnsi="Times New Roman" w:cs="Times New Roman"/>
          <w:sz w:val="28"/>
          <w:szCs w:val="28"/>
        </w:rPr>
        <w:t>смотрение обращений граждан и оказание информ</w:t>
      </w:r>
      <w:r w:rsidR="009C5251">
        <w:rPr>
          <w:rFonts w:ascii="Times New Roman" w:hAnsi="Times New Roman" w:cs="Times New Roman"/>
          <w:sz w:val="28"/>
          <w:szCs w:val="28"/>
        </w:rPr>
        <w:t>ационно-консультационной помощи.</w:t>
      </w:r>
    </w:p>
    <w:p w:rsidR="001A45F8" w:rsidRPr="00877030" w:rsidRDefault="001A45F8" w:rsidP="001A45F8">
      <w:pPr>
        <w:pStyle w:val="ConsPlusNormal"/>
        <w:widowControl/>
        <w:suppressAutoHyphens/>
        <w:ind w:firstLine="709"/>
        <w:jc w:val="both"/>
        <w:rPr>
          <w:rFonts w:ascii="Times New Roman" w:hAnsi="Times New Roman" w:cs="Times New Roman"/>
          <w:sz w:val="28"/>
          <w:szCs w:val="28"/>
        </w:rPr>
      </w:pPr>
      <w:r w:rsidRPr="000B03B7">
        <w:rPr>
          <w:rFonts w:ascii="Times New Roman" w:hAnsi="Times New Roman" w:cs="Times New Roman"/>
          <w:sz w:val="28"/>
          <w:szCs w:val="28"/>
        </w:rPr>
        <w:t>3.2.4. Комплекс</w:t>
      </w:r>
      <w:r w:rsidRPr="00877030">
        <w:rPr>
          <w:rFonts w:ascii="Times New Roman" w:hAnsi="Times New Roman" w:cs="Times New Roman"/>
          <w:sz w:val="28"/>
          <w:szCs w:val="28"/>
        </w:rPr>
        <w:t xml:space="preserve"> мер по профилактике правонарушений в сфере защиты прав потребителей на потребительском рынке.</w:t>
      </w:r>
    </w:p>
    <w:p w:rsidR="001A45F8" w:rsidRPr="00E70B9E" w:rsidRDefault="001A45F8" w:rsidP="001A45F8">
      <w:pPr>
        <w:widowControl w:val="0"/>
        <w:suppressAutoHyphens/>
        <w:ind w:firstLine="709"/>
        <w:jc w:val="both"/>
        <w:rPr>
          <w:sz w:val="28"/>
          <w:szCs w:val="28"/>
        </w:rPr>
      </w:pPr>
      <w:r w:rsidRPr="00E70B9E">
        <w:rPr>
          <w:sz w:val="28"/>
          <w:szCs w:val="28"/>
        </w:rPr>
        <w:t>Деятельность по разъяснительной работе среди хозяйствующих субъектов должна осуществляться в качестве превентивных мер, которые позволят минимизировать нарушения законодательства по защите прав потребителей на стадиях изготовления, хранения и реализации продукции, а также на стадиях заключения договоров на исполнение услуг, выполнение работ.</w:t>
      </w:r>
    </w:p>
    <w:p w:rsidR="001A45F8" w:rsidRPr="00E70B9E" w:rsidRDefault="001A45F8" w:rsidP="001A45F8">
      <w:pPr>
        <w:widowControl w:val="0"/>
        <w:suppressAutoHyphens/>
        <w:ind w:firstLine="709"/>
        <w:jc w:val="both"/>
        <w:rPr>
          <w:sz w:val="28"/>
          <w:szCs w:val="28"/>
        </w:rPr>
      </w:pPr>
      <w:r w:rsidRPr="00E70B9E">
        <w:rPr>
          <w:sz w:val="28"/>
          <w:szCs w:val="28"/>
        </w:rPr>
        <w:t xml:space="preserve">Практическими формами проявления такой работы могут быть </w:t>
      </w:r>
      <w:r w:rsidRPr="00E70B9E">
        <w:rPr>
          <w:sz w:val="28"/>
          <w:szCs w:val="28"/>
        </w:rPr>
        <w:lastRenderedPageBreak/>
        <w:t>семинары, конференции, круглые столы и т.д., организованные для хозяйствующих субъектов по профильным видам дея</w:t>
      </w:r>
      <w:r w:rsidR="00BE64E5">
        <w:rPr>
          <w:sz w:val="28"/>
          <w:szCs w:val="28"/>
        </w:rPr>
        <w:t xml:space="preserve">тельности, а также организация </w:t>
      </w:r>
      <w:r w:rsidRPr="00E70B9E">
        <w:rPr>
          <w:sz w:val="28"/>
          <w:szCs w:val="28"/>
        </w:rPr>
        <w:t>многоуровневой системы подготовки квалифицированных кадро</w:t>
      </w:r>
      <w:r w:rsidR="009C5251">
        <w:rPr>
          <w:sz w:val="28"/>
          <w:szCs w:val="28"/>
        </w:rPr>
        <w:t>в и повышения</w:t>
      </w:r>
      <w:r w:rsidRPr="00E70B9E">
        <w:rPr>
          <w:sz w:val="28"/>
          <w:szCs w:val="28"/>
        </w:rPr>
        <w:t xml:space="preserve"> квалификации специалистов в сфере розничной торговли и оказания услуг, выполнения работ.</w:t>
      </w:r>
    </w:p>
    <w:p w:rsidR="001A45F8" w:rsidRPr="00E70B9E" w:rsidRDefault="001A45F8" w:rsidP="001A45F8">
      <w:pPr>
        <w:widowControl w:val="0"/>
        <w:suppressAutoHyphens/>
        <w:ind w:firstLine="709"/>
        <w:jc w:val="both"/>
        <w:rPr>
          <w:sz w:val="28"/>
          <w:szCs w:val="28"/>
        </w:rPr>
      </w:pPr>
      <w:r>
        <w:rPr>
          <w:sz w:val="28"/>
          <w:szCs w:val="28"/>
        </w:rPr>
        <w:t>3.2.</w:t>
      </w:r>
      <w:r w:rsidRPr="00E70B9E">
        <w:rPr>
          <w:sz w:val="28"/>
          <w:szCs w:val="28"/>
        </w:rPr>
        <w:t xml:space="preserve">5. Совершенствование системы </w:t>
      </w:r>
      <w:proofErr w:type="gramStart"/>
      <w:r w:rsidRPr="00E70B9E">
        <w:rPr>
          <w:sz w:val="28"/>
          <w:szCs w:val="28"/>
        </w:rPr>
        <w:t>контроля за</w:t>
      </w:r>
      <w:proofErr w:type="gramEnd"/>
      <w:r w:rsidRPr="00E70B9E">
        <w:rPr>
          <w:sz w:val="28"/>
          <w:szCs w:val="28"/>
        </w:rPr>
        <w:t xml:space="preserve"> соблюдением обязательных требований к товарам, работам, услугам.</w:t>
      </w:r>
    </w:p>
    <w:p w:rsidR="001A45F8" w:rsidRPr="00E70B9E" w:rsidRDefault="001A45F8" w:rsidP="001A45F8">
      <w:pPr>
        <w:widowControl w:val="0"/>
        <w:suppressAutoHyphens/>
        <w:ind w:firstLine="709"/>
        <w:jc w:val="both"/>
        <w:rPr>
          <w:sz w:val="28"/>
          <w:szCs w:val="28"/>
        </w:rPr>
      </w:pPr>
      <w:r>
        <w:rPr>
          <w:sz w:val="28"/>
          <w:szCs w:val="28"/>
        </w:rPr>
        <w:t xml:space="preserve">Данное </w:t>
      </w:r>
      <w:r w:rsidRPr="00E70B9E">
        <w:rPr>
          <w:sz w:val="28"/>
          <w:szCs w:val="28"/>
        </w:rPr>
        <w:t>программное мероприятие предусматривает проведение работы в следующих основных направлениях:</w:t>
      </w:r>
    </w:p>
    <w:p w:rsidR="001A45F8" w:rsidRPr="00E70B9E" w:rsidRDefault="001A45F8" w:rsidP="001A45F8">
      <w:pPr>
        <w:widowControl w:val="0"/>
        <w:suppressAutoHyphens/>
        <w:ind w:firstLine="709"/>
        <w:jc w:val="both"/>
        <w:rPr>
          <w:sz w:val="28"/>
          <w:szCs w:val="28"/>
        </w:rPr>
      </w:pPr>
      <w:r>
        <w:rPr>
          <w:sz w:val="28"/>
          <w:szCs w:val="28"/>
        </w:rPr>
        <w:t xml:space="preserve">- </w:t>
      </w:r>
      <w:r w:rsidRPr="00E70B9E">
        <w:rPr>
          <w:sz w:val="28"/>
          <w:szCs w:val="28"/>
        </w:rPr>
        <w:t>организация и проведение контрольно-надзорных мероприятий в области защиты прав потребителей по соблюдению хозяйствующими субъектами обязательных требований к товарам, работам, услугам, законодательства о техническом регулировании;</w:t>
      </w:r>
    </w:p>
    <w:p w:rsidR="001A45F8" w:rsidRPr="00E70B9E" w:rsidRDefault="001A45F8" w:rsidP="001A45F8">
      <w:pPr>
        <w:widowControl w:val="0"/>
        <w:suppressAutoHyphens/>
        <w:ind w:firstLine="709"/>
        <w:jc w:val="both"/>
        <w:rPr>
          <w:sz w:val="28"/>
          <w:szCs w:val="28"/>
        </w:rPr>
      </w:pPr>
      <w:r>
        <w:rPr>
          <w:sz w:val="28"/>
          <w:szCs w:val="28"/>
        </w:rPr>
        <w:t xml:space="preserve">- </w:t>
      </w:r>
      <w:r w:rsidRPr="00E70B9E">
        <w:rPr>
          <w:sz w:val="28"/>
          <w:szCs w:val="28"/>
        </w:rPr>
        <w:t>обеспечение условий для проведения независимой экспертизы: качества и безопасности товаров, работ, услуг; соответствия потребительских свойств товара заявленной продавцом информации о них; ветеринарно-санитарной экспертизы продукции животного происхождения;</w:t>
      </w:r>
    </w:p>
    <w:p w:rsidR="001A45F8" w:rsidRDefault="001A45F8" w:rsidP="001A45F8">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04FAB">
        <w:rPr>
          <w:rFonts w:ascii="Times New Roman" w:hAnsi="Times New Roman" w:cs="Times New Roman"/>
          <w:sz w:val="28"/>
          <w:szCs w:val="28"/>
        </w:rPr>
        <w:t xml:space="preserve">реализация мер по предотвращению ввоза на территорию </w:t>
      </w:r>
      <w:r>
        <w:rPr>
          <w:rFonts w:ascii="Times New Roman" w:hAnsi="Times New Roman" w:cs="Times New Roman"/>
          <w:sz w:val="28"/>
          <w:szCs w:val="28"/>
        </w:rPr>
        <w:t>Кемеровско</w:t>
      </w:r>
      <w:r w:rsidR="00F270EB">
        <w:rPr>
          <w:rFonts w:ascii="Times New Roman" w:hAnsi="Times New Roman" w:cs="Times New Roman"/>
          <w:sz w:val="28"/>
          <w:szCs w:val="28"/>
        </w:rPr>
        <w:t>го</w:t>
      </w:r>
      <w:r>
        <w:rPr>
          <w:rFonts w:ascii="Times New Roman" w:hAnsi="Times New Roman" w:cs="Times New Roman"/>
          <w:sz w:val="28"/>
          <w:szCs w:val="28"/>
        </w:rPr>
        <w:t xml:space="preserve"> </w:t>
      </w:r>
      <w:r w:rsidRPr="00D04FAB">
        <w:rPr>
          <w:rFonts w:ascii="Times New Roman" w:hAnsi="Times New Roman" w:cs="Times New Roman"/>
          <w:sz w:val="28"/>
          <w:szCs w:val="28"/>
        </w:rPr>
        <w:t xml:space="preserve">муниципального </w:t>
      </w:r>
      <w:r w:rsidR="00BE64E5">
        <w:rPr>
          <w:rFonts w:ascii="Times New Roman" w:hAnsi="Times New Roman" w:cs="Times New Roman"/>
          <w:sz w:val="28"/>
          <w:szCs w:val="28"/>
        </w:rPr>
        <w:t>округа</w:t>
      </w:r>
      <w:r w:rsidRPr="00D04FAB">
        <w:rPr>
          <w:rFonts w:ascii="Times New Roman" w:hAnsi="Times New Roman" w:cs="Times New Roman"/>
          <w:sz w:val="28"/>
          <w:szCs w:val="28"/>
        </w:rPr>
        <w:t xml:space="preserve"> опасных товаров.</w:t>
      </w:r>
    </w:p>
    <w:p w:rsidR="009C5251" w:rsidRDefault="009C5251" w:rsidP="001A45F8">
      <w:pPr>
        <w:pStyle w:val="ConsPlusNormal"/>
        <w:widowControl/>
        <w:ind w:firstLine="0"/>
        <w:jc w:val="center"/>
        <w:rPr>
          <w:rFonts w:ascii="Times New Roman" w:hAnsi="Times New Roman" w:cs="Times New Roman"/>
          <w:b/>
          <w:sz w:val="28"/>
          <w:szCs w:val="28"/>
        </w:rPr>
      </w:pPr>
    </w:p>
    <w:p w:rsidR="001A45F8" w:rsidRPr="00FC0EF9" w:rsidRDefault="001A45F8" w:rsidP="001A45F8">
      <w:pPr>
        <w:pStyle w:val="ConsPlusNormal"/>
        <w:widowControl/>
        <w:ind w:firstLine="0"/>
        <w:jc w:val="center"/>
        <w:rPr>
          <w:rFonts w:ascii="Times New Roman" w:hAnsi="Times New Roman" w:cs="Times New Roman"/>
          <w:b/>
          <w:sz w:val="28"/>
          <w:szCs w:val="28"/>
        </w:rPr>
      </w:pPr>
      <w:r w:rsidRPr="00FC0EF9">
        <w:rPr>
          <w:rFonts w:ascii="Times New Roman" w:hAnsi="Times New Roman" w:cs="Times New Roman"/>
          <w:b/>
          <w:sz w:val="28"/>
          <w:szCs w:val="28"/>
        </w:rPr>
        <w:t>4. Оценка эффективности реализации Программы</w:t>
      </w:r>
    </w:p>
    <w:p w:rsidR="001A45F8" w:rsidRDefault="001A45F8" w:rsidP="001A45F8">
      <w:pPr>
        <w:pStyle w:val="ConsPlusNormal"/>
        <w:widowControl/>
        <w:ind w:firstLine="540"/>
        <w:jc w:val="both"/>
        <w:rPr>
          <w:rFonts w:ascii="Times New Roman" w:hAnsi="Times New Roman" w:cs="Times New Roman"/>
          <w:sz w:val="28"/>
          <w:szCs w:val="28"/>
        </w:rPr>
      </w:pPr>
    </w:p>
    <w:p w:rsidR="001A45F8" w:rsidRDefault="001A45F8" w:rsidP="001A45F8">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мероприятий настоящей Программы позволит повысить эффективность защиты прав потребителей посредством оптимизации взаимодействия органов местного самоуправления Кемеровского муниципального </w:t>
      </w:r>
      <w:r w:rsidR="00BE64E5">
        <w:rPr>
          <w:rFonts w:ascii="Times New Roman" w:hAnsi="Times New Roman" w:cs="Times New Roman"/>
          <w:sz w:val="28"/>
          <w:szCs w:val="28"/>
        </w:rPr>
        <w:t>округа</w:t>
      </w:r>
      <w:r>
        <w:rPr>
          <w:rFonts w:ascii="Times New Roman" w:hAnsi="Times New Roman" w:cs="Times New Roman"/>
          <w:sz w:val="28"/>
          <w:szCs w:val="28"/>
        </w:rPr>
        <w:t>, территориальных органов федеральных органов исполнительной власти, органов исполнительной власти Кемеровской области, общественных организаций.</w:t>
      </w:r>
    </w:p>
    <w:p w:rsidR="001A45F8" w:rsidRDefault="001A45F8" w:rsidP="001A45F8">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Мероприятия, направленные на профилактику нарушений в сфере защиты прав потребителей, создадут условия для повышения культуры обслуживания потребителей, повышения гражданского самосознания изготовителей и продавцов (исполнителей) товаров, работ и услуг. </w:t>
      </w:r>
    </w:p>
    <w:p w:rsidR="001A45F8" w:rsidRDefault="001A45F8" w:rsidP="001A45F8">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Данные меры будут способствовать сокращению поступления на рынок Кемеровского муниципального </w:t>
      </w:r>
      <w:r w:rsidR="00BE64E5">
        <w:rPr>
          <w:rFonts w:ascii="Times New Roman" w:hAnsi="Times New Roman" w:cs="Times New Roman"/>
          <w:sz w:val="28"/>
          <w:szCs w:val="28"/>
        </w:rPr>
        <w:t>округ</w:t>
      </w:r>
      <w:r>
        <w:rPr>
          <w:rFonts w:ascii="Times New Roman" w:hAnsi="Times New Roman" w:cs="Times New Roman"/>
          <w:sz w:val="28"/>
          <w:szCs w:val="28"/>
        </w:rPr>
        <w:t xml:space="preserve">а опасных и некачественных товаров, работ, услуг, формированию у населения навыков рационального потребительского поведения. </w:t>
      </w:r>
    </w:p>
    <w:p w:rsidR="001A45F8" w:rsidRDefault="001A45F8" w:rsidP="001A45F8">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Программа обеспечит решение задачи по повышению информированности населения в сфере защиты прав потребителей.</w:t>
      </w:r>
    </w:p>
    <w:p w:rsidR="001A45F8" w:rsidRDefault="001A45F8" w:rsidP="001A45F8">
      <w:pPr>
        <w:pStyle w:val="ConsPlusNormal"/>
        <w:widowControl/>
        <w:suppressAutoHyphens/>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Планируется создание более совершенных механизмов защиты прав потребителей в Кемеровского муниципальном </w:t>
      </w:r>
      <w:r w:rsidR="00BE64E5">
        <w:rPr>
          <w:rFonts w:ascii="Times New Roman" w:hAnsi="Times New Roman" w:cs="Times New Roman"/>
          <w:sz w:val="28"/>
          <w:szCs w:val="28"/>
        </w:rPr>
        <w:t>округе</w:t>
      </w:r>
      <w:r>
        <w:rPr>
          <w:rFonts w:ascii="Times New Roman" w:hAnsi="Times New Roman" w:cs="Times New Roman"/>
          <w:sz w:val="28"/>
          <w:szCs w:val="28"/>
        </w:rPr>
        <w:t xml:space="preserve"> с учетом специфики по всему кругу вопросов и проблем, касающихся как прямых, так и косвенных прав и интересов потребителей.</w:t>
      </w:r>
      <w:proofErr w:type="gramEnd"/>
    </w:p>
    <w:p w:rsidR="001A45F8" w:rsidRDefault="001A45F8" w:rsidP="001A45F8">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Будет создана устойчивая система развития саморегулируемого бизнеса, производящего и оказывающего качественные и </w:t>
      </w:r>
      <w:r>
        <w:rPr>
          <w:rFonts w:ascii="Times New Roman" w:hAnsi="Times New Roman" w:cs="Times New Roman"/>
          <w:sz w:val="28"/>
          <w:szCs w:val="28"/>
        </w:rPr>
        <w:lastRenderedPageBreak/>
        <w:t xml:space="preserve">конкурентоспособные товары и услуги (работы) в Кемеровском муниципальном </w:t>
      </w:r>
      <w:r w:rsidR="00BE64E5" w:rsidRPr="00BE64E5">
        <w:rPr>
          <w:rFonts w:ascii="Times New Roman" w:hAnsi="Times New Roman" w:cs="Times New Roman"/>
          <w:sz w:val="28"/>
          <w:szCs w:val="28"/>
        </w:rPr>
        <w:t>округе</w:t>
      </w:r>
      <w:r>
        <w:rPr>
          <w:rFonts w:ascii="Times New Roman" w:hAnsi="Times New Roman" w:cs="Times New Roman"/>
          <w:sz w:val="28"/>
          <w:szCs w:val="28"/>
        </w:rPr>
        <w:t>.</w:t>
      </w:r>
    </w:p>
    <w:p w:rsidR="001A45F8" w:rsidRDefault="001A45F8" w:rsidP="001A45F8">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Повысится удельный вес устраненных нарушений от общего числа поступивших обращений граждан.</w:t>
      </w:r>
    </w:p>
    <w:p w:rsidR="001A45F8" w:rsidRDefault="001A45F8" w:rsidP="001A45F8">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Увеличится количество проводимых просветительских мероприятий в сфере защиты прав потребителей.</w:t>
      </w:r>
    </w:p>
    <w:p w:rsidR="001A45F8" w:rsidRDefault="001A45F8" w:rsidP="001A45F8">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Повысится качество и безопасность товаров и услуг, снизится количество жалоб.</w:t>
      </w:r>
    </w:p>
    <w:p w:rsidR="001A45F8" w:rsidRDefault="001A45F8" w:rsidP="00BE64E5">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Оценка результативности действия Программы будет проводиться ежегодно по результатам отчетного года.</w:t>
      </w:r>
    </w:p>
    <w:p w:rsidR="001A45F8" w:rsidRPr="00AF3A1A" w:rsidRDefault="001A45F8" w:rsidP="00BE64E5">
      <w:pPr>
        <w:widowControl w:val="0"/>
        <w:suppressAutoHyphens/>
        <w:ind w:firstLine="709"/>
        <w:jc w:val="both"/>
        <w:rPr>
          <w:rStyle w:val="1"/>
          <w:rFonts w:eastAsia="Calibri"/>
          <w:sz w:val="28"/>
          <w:szCs w:val="28"/>
        </w:rPr>
      </w:pPr>
      <w:bookmarkStart w:id="1" w:name="bookmark2"/>
      <w:r w:rsidRPr="00AF3A1A">
        <w:rPr>
          <w:rStyle w:val="1"/>
          <w:rFonts w:eastAsia="SimSun"/>
          <w:sz w:val="28"/>
          <w:szCs w:val="28"/>
        </w:rPr>
        <w:t>Ожидаемыми результатами Программы являются:</w:t>
      </w:r>
    </w:p>
    <w:p w:rsidR="001A45F8" w:rsidRPr="00AF3A1A" w:rsidRDefault="001A45F8" w:rsidP="00BE64E5">
      <w:pPr>
        <w:pStyle w:val="2"/>
        <w:spacing w:before="0" w:line="240" w:lineRule="auto"/>
        <w:ind w:firstLine="709"/>
        <w:rPr>
          <w:rStyle w:val="1"/>
          <w:sz w:val="28"/>
          <w:szCs w:val="28"/>
        </w:rPr>
      </w:pPr>
      <w:r>
        <w:rPr>
          <w:rStyle w:val="1"/>
          <w:sz w:val="28"/>
          <w:szCs w:val="28"/>
        </w:rPr>
        <w:t xml:space="preserve">- </w:t>
      </w:r>
      <w:r w:rsidRPr="00AF3A1A">
        <w:rPr>
          <w:rStyle w:val="1"/>
          <w:sz w:val="28"/>
          <w:szCs w:val="28"/>
        </w:rPr>
        <w:t>поддержание баланса интересов потребителей и хозяйствующих субъектов, возрастания конкурентоспособности товаров и услуг в связи с ростом их качества;</w:t>
      </w:r>
    </w:p>
    <w:p w:rsidR="001A45F8" w:rsidRPr="00AF3A1A" w:rsidRDefault="001A45F8" w:rsidP="00BE64E5">
      <w:pPr>
        <w:pStyle w:val="2"/>
        <w:spacing w:before="0" w:line="240" w:lineRule="auto"/>
        <w:ind w:firstLine="709"/>
        <w:rPr>
          <w:rStyle w:val="1"/>
          <w:sz w:val="28"/>
          <w:szCs w:val="28"/>
        </w:rPr>
      </w:pPr>
      <w:r>
        <w:rPr>
          <w:rStyle w:val="1"/>
          <w:sz w:val="28"/>
          <w:szCs w:val="28"/>
        </w:rPr>
        <w:t xml:space="preserve">- </w:t>
      </w:r>
      <w:r w:rsidRPr="00AF3A1A">
        <w:rPr>
          <w:rStyle w:val="1"/>
          <w:sz w:val="28"/>
          <w:szCs w:val="28"/>
        </w:rPr>
        <w:t>повышение уровня информированности, правовой просвещенности в области защиты прав потребителей;</w:t>
      </w:r>
    </w:p>
    <w:p w:rsidR="001A45F8" w:rsidRDefault="001A45F8" w:rsidP="00BE64E5">
      <w:pPr>
        <w:ind w:right="-171" w:firstLine="708"/>
        <w:jc w:val="both"/>
        <w:rPr>
          <w:color w:val="000000"/>
          <w:sz w:val="28"/>
          <w:szCs w:val="28"/>
        </w:rPr>
      </w:pPr>
      <w:r>
        <w:rPr>
          <w:rStyle w:val="1"/>
          <w:sz w:val="28"/>
          <w:szCs w:val="28"/>
        </w:rPr>
        <w:t xml:space="preserve">- </w:t>
      </w:r>
      <w:r w:rsidRPr="00AF3A1A">
        <w:rPr>
          <w:rStyle w:val="1"/>
          <w:sz w:val="28"/>
          <w:szCs w:val="28"/>
        </w:rPr>
        <w:t>повышение качества и безопасности товаров и, соответственно, снижение заболеваемости населения от использования некачественной и опасной продукции.</w:t>
      </w:r>
      <w:bookmarkEnd w:id="1"/>
    </w:p>
    <w:p w:rsidR="001A45F8" w:rsidRDefault="001A45F8" w:rsidP="001A45F8">
      <w:pPr>
        <w:ind w:right="-171"/>
        <w:rPr>
          <w:color w:val="000000"/>
          <w:sz w:val="28"/>
          <w:szCs w:val="28"/>
        </w:rPr>
      </w:pPr>
    </w:p>
    <w:p w:rsidR="001A45F8" w:rsidRDefault="001A45F8" w:rsidP="001A45F8">
      <w:pPr>
        <w:ind w:right="-171"/>
        <w:rPr>
          <w:color w:val="000000"/>
          <w:sz w:val="28"/>
          <w:szCs w:val="28"/>
        </w:rPr>
      </w:pPr>
    </w:p>
    <w:p w:rsidR="001A45F8" w:rsidRDefault="001A45F8" w:rsidP="001A45F8">
      <w:pPr>
        <w:shd w:val="clear" w:color="auto" w:fill="FFFFFF"/>
        <w:jc w:val="center"/>
        <w:rPr>
          <w:sz w:val="28"/>
          <w:szCs w:val="28"/>
        </w:rPr>
        <w:sectPr w:rsidR="001A45F8">
          <w:pgSz w:w="11906" w:h="16838"/>
          <w:pgMar w:top="1134" w:right="850" w:bottom="1134" w:left="1701" w:header="708" w:footer="708" w:gutter="0"/>
          <w:cols w:space="708"/>
          <w:docGrid w:linePitch="360"/>
        </w:sectPr>
      </w:pPr>
    </w:p>
    <w:p w:rsidR="000B03B7" w:rsidRDefault="001A45F8" w:rsidP="000B03B7">
      <w:pPr>
        <w:shd w:val="clear" w:color="auto" w:fill="FFFFFF"/>
        <w:jc w:val="center"/>
        <w:rPr>
          <w:b/>
          <w:sz w:val="28"/>
          <w:szCs w:val="28"/>
        </w:rPr>
      </w:pPr>
      <w:r w:rsidRPr="001A45F8">
        <w:rPr>
          <w:b/>
          <w:sz w:val="28"/>
          <w:szCs w:val="28"/>
        </w:rPr>
        <w:lastRenderedPageBreak/>
        <w:t>5. Перечень программных мероприятий</w:t>
      </w:r>
    </w:p>
    <w:p w:rsidR="001A45F8" w:rsidRDefault="001A45F8" w:rsidP="001A45F8">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394"/>
        <w:gridCol w:w="2268"/>
        <w:gridCol w:w="3693"/>
        <w:gridCol w:w="3333"/>
      </w:tblGrid>
      <w:tr w:rsidR="001A45F8" w:rsidRPr="001A45F8" w:rsidTr="00882007">
        <w:tc>
          <w:tcPr>
            <w:tcW w:w="817" w:type="dxa"/>
          </w:tcPr>
          <w:p w:rsidR="001A45F8" w:rsidRPr="001A45F8" w:rsidRDefault="001A45F8" w:rsidP="00882007">
            <w:pPr>
              <w:pStyle w:val="ConsPlusNormal"/>
              <w:ind w:firstLine="0"/>
              <w:jc w:val="center"/>
              <w:rPr>
                <w:rFonts w:ascii="Times New Roman" w:hAnsi="Times New Roman" w:cs="Times New Roman"/>
                <w:sz w:val="24"/>
                <w:szCs w:val="24"/>
              </w:rPr>
            </w:pPr>
            <w:r w:rsidRPr="001A45F8">
              <w:rPr>
                <w:rFonts w:ascii="Times New Roman" w:hAnsi="Times New Roman" w:cs="Times New Roman"/>
                <w:sz w:val="24"/>
                <w:szCs w:val="24"/>
              </w:rPr>
              <w:t>№</w:t>
            </w:r>
          </w:p>
          <w:p w:rsidR="001A45F8" w:rsidRPr="001A45F8" w:rsidRDefault="001A45F8" w:rsidP="00882007">
            <w:pPr>
              <w:pStyle w:val="ConsPlusNormal"/>
              <w:ind w:firstLine="0"/>
              <w:jc w:val="center"/>
              <w:rPr>
                <w:rFonts w:ascii="Times New Roman" w:hAnsi="Times New Roman" w:cs="Times New Roman"/>
                <w:sz w:val="24"/>
                <w:szCs w:val="24"/>
              </w:rPr>
            </w:pPr>
            <w:proofErr w:type="gramStart"/>
            <w:r w:rsidRPr="001A45F8">
              <w:rPr>
                <w:rFonts w:ascii="Times New Roman" w:hAnsi="Times New Roman" w:cs="Times New Roman"/>
                <w:sz w:val="24"/>
                <w:szCs w:val="24"/>
              </w:rPr>
              <w:t>п</w:t>
            </w:r>
            <w:proofErr w:type="gramEnd"/>
            <w:r w:rsidRPr="001A45F8">
              <w:rPr>
                <w:rFonts w:ascii="Times New Roman" w:hAnsi="Times New Roman" w:cs="Times New Roman"/>
                <w:sz w:val="24"/>
                <w:szCs w:val="24"/>
              </w:rPr>
              <w:t>/п</w:t>
            </w:r>
          </w:p>
        </w:tc>
        <w:tc>
          <w:tcPr>
            <w:tcW w:w="4394" w:type="dxa"/>
          </w:tcPr>
          <w:p w:rsidR="001A45F8" w:rsidRPr="001A45F8" w:rsidRDefault="001A45F8" w:rsidP="00882007">
            <w:pPr>
              <w:pStyle w:val="ConsPlusNormal"/>
              <w:ind w:firstLine="0"/>
              <w:jc w:val="center"/>
              <w:rPr>
                <w:rFonts w:ascii="Times New Roman" w:hAnsi="Times New Roman" w:cs="Times New Roman"/>
                <w:sz w:val="24"/>
                <w:szCs w:val="24"/>
              </w:rPr>
            </w:pPr>
            <w:r w:rsidRPr="001A45F8">
              <w:rPr>
                <w:rFonts w:ascii="Times New Roman" w:hAnsi="Times New Roman" w:cs="Times New Roman"/>
                <w:sz w:val="24"/>
                <w:szCs w:val="24"/>
              </w:rPr>
              <w:t>Содержание мероприятия</w:t>
            </w:r>
          </w:p>
        </w:tc>
        <w:tc>
          <w:tcPr>
            <w:tcW w:w="2268" w:type="dxa"/>
          </w:tcPr>
          <w:p w:rsidR="001A45F8" w:rsidRPr="001A45F8" w:rsidRDefault="001A45F8" w:rsidP="000B03B7">
            <w:pPr>
              <w:pStyle w:val="ConsPlusNormal"/>
              <w:ind w:firstLine="0"/>
              <w:jc w:val="center"/>
              <w:rPr>
                <w:rFonts w:ascii="Times New Roman" w:hAnsi="Times New Roman" w:cs="Times New Roman"/>
                <w:sz w:val="24"/>
                <w:szCs w:val="24"/>
              </w:rPr>
            </w:pPr>
            <w:r w:rsidRPr="001A45F8">
              <w:rPr>
                <w:rFonts w:ascii="Times New Roman" w:hAnsi="Times New Roman" w:cs="Times New Roman"/>
                <w:sz w:val="24"/>
                <w:szCs w:val="24"/>
              </w:rPr>
              <w:t>Сроки исполнения</w:t>
            </w:r>
          </w:p>
        </w:tc>
        <w:tc>
          <w:tcPr>
            <w:tcW w:w="3693" w:type="dxa"/>
          </w:tcPr>
          <w:p w:rsidR="001A45F8" w:rsidRPr="001A45F8" w:rsidRDefault="001A45F8" w:rsidP="00882007">
            <w:pPr>
              <w:pStyle w:val="ConsPlusNormal"/>
              <w:ind w:firstLine="0"/>
              <w:jc w:val="center"/>
              <w:rPr>
                <w:rFonts w:ascii="Times New Roman" w:hAnsi="Times New Roman" w:cs="Times New Roman"/>
                <w:sz w:val="24"/>
                <w:szCs w:val="24"/>
              </w:rPr>
            </w:pPr>
            <w:r w:rsidRPr="001A45F8">
              <w:rPr>
                <w:rFonts w:ascii="Times New Roman" w:hAnsi="Times New Roman" w:cs="Times New Roman"/>
                <w:sz w:val="24"/>
                <w:szCs w:val="24"/>
              </w:rPr>
              <w:t xml:space="preserve">Ответственные за </w:t>
            </w:r>
          </w:p>
          <w:p w:rsidR="001A45F8" w:rsidRPr="001A45F8" w:rsidRDefault="001A45F8" w:rsidP="00882007">
            <w:pPr>
              <w:pStyle w:val="ConsPlusNormal"/>
              <w:ind w:firstLine="0"/>
              <w:jc w:val="center"/>
              <w:rPr>
                <w:rFonts w:ascii="Times New Roman" w:hAnsi="Times New Roman" w:cs="Times New Roman"/>
                <w:sz w:val="24"/>
                <w:szCs w:val="24"/>
              </w:rPr>
            </w:pPr>
            <w:r w:rsidRPr="001A45F8">
              <w:rPr>
                <w:rFonts w:ascii="Times New Roman" w:hAnsi="Times New Roman" w:cs="Times New Roman"/>
                <w:sz w:val="24"/>
                <w:szCs w:val="24"/>
              </w:rPr>
              <w:t>исполнение</w:t>
            </w:r>
          </w:p>
        </w:tc>
        <w:tc>
          <w:tcPr>
            <w:tcW w:w="3333" w:type="dxa"/>
          </w:tcPr>
          <w:p w:rsidR="001A45F8" w:rsidRPr="001A45F8" w:rsidRDefault="001A45F8" w:rsidP="00882007">
            <w:pPr>
              <w:pStyle w:val="ConsPlusNormal"/>
              <w:ind w:firstLine="0"/>
              <w:jc w:val="center"/>
              <w:rPr>
                <w:rFonts w:ascii="Times New Roman" w:hAnsi="Times New Roman" w:cs="Times New Roman"/>
                <w:sz w:val="24"/>
                <w:szCs w:val="24"/>
              </w:rPr>
            </w:pPr>
            <w:r w:rsidRPr="001A45F8">
              <w:rPr>
                <w:rFonts w:ascii="Times New Roman" w:hAnsi="Times New Roman" w:cs="Times New Roman"/>
                <w:sz w:val="24"/>
                <w:szCs w:val="24"/>
              </w:rPr>
              <w:t>Ожидаемые результаты</w:t>
            </w:r>
          </w:p>
        </w:tc>
      </w:tr>
      <w:tr w:rsidR="001A45F8" w:rsidRPr="001A45F8" w:rsidTr="00882007">
        <w:tc>
          <w:tcPr>
            <w:tcW w:w="14505" w:type="dxa"/>
            <w:gridSpan w:val="5"/>
          </w:tcPr>
          <w:p w:rsidR="001A45F8" w:rsidRPr="001A45F8" w:rsidRDefault="001A45F8" w:rsidP="00014743">
            <w:pPr>
              <w:jc w:val="center"/>
            </w:pPr>
            <w:r w:rsidRPr="001A45F8">
              <w:t xml:space="preserve">1. Укрепление системы защиты прав потребителей в Кемеровском муниципальном </w:t>
            </w:r>
            <w:r w:rsidR="00014743">
              <w:t>округе</w:t>
            </w:r>
          </w:p>
        </w:tc>
      </w:tr>
      <w:tr w:rsidR="001A45F8" w:rsidRPr="001A45F8" w:rsidTr="00882007">
        <w:tc>
          <w:tcPr>
            <w:tcW w:w="817" w:type="dxa"/>
          </w:tcPr>
          <w:p w:rsidR="001A45F8" w:rsidRPr="001A45F8" w:rsidRDefault="001A45F8" w:rsidP="00882007">
            <w:pPr>
              <w:spacing w:line="315" w:lineRule="atLeast"/>
              <w:textAlignment w:val="baseline"/>
              <w:rPr>
                <w:color w:val="2D2D2D"/>
              </w:rPr>
            </w:pPr>
            <w:r w:rsidRPr="001A45F8">
              <w:rPr>
                <w:color w:val="2D2D2D"/>
              </w:rPr>
              <w:t>1.1</w:t>
            </w:r>
          </w:p>
        </w:tc>
        <w:tc>
          <w:tcPr>
            <w:tcW w:w="4394" w:type="dxa"/>
          </w:tcPr>
          <w:p w:rsidR="001A45F8" w:rsidRPr="001B1572" w:rsidRDefault="001A45F8" w:rsidP="00014743">
            <w:pPr>
              <w:spacing w:line="315" w:lineRule="atLeast"/>
              <w:jc w:val="both"/>
              <w:textAlignment w:val="baseline"/>
            </w:pPr>
            <w:r w:rsidRPr="001A45F8">
              <w:t>Осуществлени</w:t>
            </w:r>
            <w:r w:rsidR="001B1572">
              <w:t xml:space="preserve">е взаимодействия администрации </w:t>
            </w:r>
            <w:r w:rsidRPr="001A45F8">
              <w:t xml:space="preserve">Кемеровского муниципального </w:t>
            </w:r>
            <w:r w:rsidR="00014743">
              <w:t>округа</w:t>
            </w:r>
            <w:r w:rsidRPr="001A45F8">
              <w:t xml:space="preserve"> с уполномоченными территориальными органами федеральных органов исполнительной власти, советом, общественными организациям</w:t>
            </w:r>
            <w:r w:rsidR="001B1572">
              <w:t xml:space="preserve">и (объединениями) потребителей </w:t>
            </w:r>
            <w:r w:rsidRPr="001A45F8">
              <w:t>по вопросам выбора форм и методов защиты нарушенных прав потребителей</w:t>
            </w:r>
          </w:p>
        </w:tc>
        <w:tc>
          <w:tcPr>
            <w:tcW w:w="2268" w:type="dxa"/>
          </w:tcPr>
          <w:p w:rsidR="001A45F8" w:rsidRPr="001A45F8" w:rsidRDefault="00BE64E5" w:rsidP="00882007">
            <w:pPr>
              <w:spacing w:line="315" w:lineRule="atLeast"/>
              <w:jc w:val="center"/>
              <w:textAlignment w:val="baseline"/>
              <w:rPr>
                <w:color w:val="2D2D2D"/>
              </w:rPr>
            </w:pPr>
            <w:r>
              <w:rPr>
                <w:color w:val="2D2D2D"/>
              </w:rPr>
              <w:t>2020 год</w:t>
            </w:r>
          </w:p>
        </w:tc>
        <w:tc>
          <w:tcPr>
            <w:tcW w:w="3693" w:type="dxa"/>
          </w:tcPr>
          <w:p w:rsidR="001A45F8" w:rsidRPr="001A45F8" w:rsidRDefault="001B1572" w:rsidP="001B15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Отдел</w:t>
            </w:r>
            <w:r w:rsidR="001A45F8" w:rsidRPr="001A45F8">
              <w:rPr>
                <w:rFonts w:ascii="Times New Roman" w:hAnsi="Times New Roman" w:cs="Times New Roman"/>
                <w:sz w:val="24"/>
                <w:szCs w:val="24"/>
              </w:rPr>
              <w:t xml:space="preserve"> потребительского рынка и предпринимательства администрации Кемеровского </w:t>
            </w:r>
            <w:r w:rsidR="001A45F8" w:rsidRPr="00C74AE0">
              <w:rPr>
                <w:rFonts w:ascii="Times New Roman" w:hAnsi="Times New Roman" w:cs="Times New Roman"/>
                <w:sz w:val="24"/>
                <w:szCs w:val="24"/>
              </w:rPr>
              <w:t xml:space="preserve">муниципального </w:t>
            </w:r>
            <w:r w:rsidR="00014743" w:rsidRPr="00C74AE0">
              <w:rPr>
                <w:rFonts w:ascii="Times New Roman" w:hAnsi="Times New Roman" w:cs="Times New Roman"/>
                <w:sz w:val="24"/>
                <w:szCs w:val="24"/>
              </w:rPr>
              <w:t>округа</w:t>
            </w:r>
            <w:r w:rsidR="001A45F8" w:rsidRPr="00C74AE0">
              <w:rPr>
                <w:rFonts w:ascii="Times New Roman" w:hAnsi="Times New Roman" w:cs="Times New Roman"/>
                <w:sz w:val="24"/>
                <w:szCs w:val="24"/>
              </w:rPr>
              <w:t>;</w:t>
            </w:r>
          </w:p>
          <w:p w:rsidR="001A45F8" w:rsidRPr="001A45F8" w:rsidRDefault="001A45F8" w:rsidP="001B1572">
            <w:pPr>
              <w:spacing w:line="315" w:lineRule="atLeast"/>
              <w:jc w:val="both"/>
              <w:textAlignment w:val="baseline"/>
              <w:rPr>
                <w:color w:val="2D2D2D"/>
              </w:rPr>
            </w:pPr>
            <w:r w:rsidRPr="001A45F8">
              <w:t xml:space="preserve">территориальный отдел Управления Федеральной службы по надзору в сфере защиты прав потребителей и благополучия человека по Кемеровской области в </w:t>
            </w:r>
            <w:proofErr w:type="spellStart"/>
            <w:r w:rsidRPr="001A45F8">
              <w:t>г</w:t>
            </w:r>
            <w:proofErr w:type="gramStart"/>
            <w:r w:rsidRPr="001A45F8">
              <w:t>.Б</w:t>
            </w:r>
            <w:proofErr w:type="gramEnd"/>
            <w:r w:rsidRPr="001A45F8">
              <w:t>ерезовском</w:t>
            </w:r>
            <w:proofErr w:type="spellEnd"/>
            <w:r w:rsidRPr="001A45F8">
              <w:t xml:space="preserve">, </w:t>
            </w:r>
            <w:proofErr w:type="spellStart"/>
            <w:r w:rsidRPr="001A45F8">
              <w:t>г.Топки</w:t>
            </w:r>
            <w:proofErr w:type="spellEnd"/>
            <w:r w:rsidRPr="001A45F8">
              <w:t xml:space="preserve">, Кемеровском и </w:t>
            </w:r>
            <w:proofErr w:type="spellStart"/>
            <w:r w:rsidRPr="001A45F8">
              <w:t>Топкинском</w:t>
            </w:r>
            <w:proofErr w:type="spellEnd"/>
            <w:r w:rsidRPr="001A45F8">
              <w:t xml:space="preserve">  районах  (по согласованию)</w:t>
            </w:r>
          </w:p>
        </w:tc>
        <w:tc>
          <w:tcPr>
            <w:tcW w:w="3333" w:type="dxa"/>
          </w:tcPr>
          <w:p w:rsidR="001A45F8" w:rsidRPr="001A45F8" w:rsidRDefault="001A45F8" w:rsidP="001B1572">
            <w:pPr>
              <w:pStyle w:val="ConsPlusCell"/>
              <w:jc w:val="both"/>
              <w:rPr>
                <w:rFonts w:ascii="Times New Roman" w:eastAsia="Courier New" w:hAnsi="Times New Roman" w:cs="Times New Roman"/>
                <w:sz w:val="24"/>
                <w:szCs w:val="24"/>
              </w:rPr>
            </w:pPr>
            <w:r w:rsidRPr="001A45F8">
              <w:rPr>
                <w:rFonts w:ascii="Times New Roman" w:hAnsi="Times New Roman" w:cs="Times New Roman"/>
                <w:sz w:val="24"/>
                <w:szCs w:val="24"/>
              </w:rPr>
              <w:t>Усиление взаимодействия   уполномоченных федеральных органов исполнительной власти с органами местного самоуправления, об</w:t>
            </w:r>
            <w:r w:rsidR="001B1572">
              <w:rPr>
                <w:rFonts w:ascii="Times New Roman" w:hAnsi="Times New Roman" w:cs="Times New Roman"/>
                <w:sz w:val="24"/>
                <w:szCs w:val="24"/>
              </w:rPr>
              <w:t xml:space="preserve">щественными и  правозащитными </w:t>
            </w:r>
            <w:r w:rsidRPr="001A45F8">
              <w:rPr>
                <w:rFonts w:ascii="Times New Roman" w:hAnsi="Times New Roman" w:cs="Times New Roman"/>
                <w:sz w:val="24"/>
                <w:szCs w:val="24"/>
              </w:rPr>
              <w:t xml:space="preserve">организациями в сфере защиты прав потребителей, советом </w:t>
            </w:r>
          </w:p>
        </w:tc>
      </w:tr>
      <w:tr w:rsidR="001A45F8" w:rsidRPr="001A45F8" w:rsidTr="00882007">
        <w:tc>
          <w:tcPr>
            <w:tcW w:w="14505" w:type="dxa"/>
            <w:gridSpan w:val="5"/>
          </w:tcPr>
          <w:p w:rsidR="001A45F8" w:rsidRPr="001A45F8" w:rsidRDefault="001A45F8" w:rsidP="000B03B7">
            <w:pPr>
              <w:jc w:val="center"/>
            </w:pPr>
            <w:r w:rsidRPr="001A45F8">
              <w:t>2. Комплекс мер по просвещению населения в сфере защиты прав потребителей. Информационное обеспечение по вопросам применения законодательства Российской Федерации </w:t>
            </w:r>
            <w:hyperlink r:id="rId8" w:history="1">
              <w:r w:rsidRPr="001A45F8">
                <w:t>о защите прав потребителей</w:t>
              </w:r>
            </w:hyperlink>
          </w:p>
        </w:tc>
      </w:tr>
      <w:tr w:rsidR="001A45F8" w:rsidRPr="001A45F8" w:rsidTr="00882007">
        <w:tc>
          <w:tcPr>
            <w:tcW w:w="817" w:type="dxa"/>
          </w:tcPr>
          <w:p w:rsidR="001A45F8" w:rsidRPr="001A45F8" w:rsidRDefault="001A45F8" w:rsidP="00882007">
            <w:pPr>
              <w:spacing w:line="315" w:lineRule="atLeast"/>
              <w:textAlignment w:val="baseline"/>
              <w:rPr>
                <w:color w:val="2D2D2D"/>
              </w:rPr>
            </w:pPr>
            <w:r w:rsidRPr="001A45F8">
              <w:rPr>
                <w:color w:val="2D2D2D"/>
              </w:rPr>
              <w:t>2.1</w:t>
            </w:r>
          </w:p>
        </w:tc>
        <w:tc>
          <w:tcPr>
            <w:tcW w:w="4394" w:type="dxa"/>
          </w:tcPr>
          <w:p w:rsidR="001A45F8" w:rsidRPr="001A45F8" w:rsidRDefault="001A45F8" w:rsidP="001A45F8">
            <w:pPr>
              <w:jc w:val="both"/>
            </w:pPr>
            <w:r w:rsidRPr="001A45F8">
              <w:t>Организация постоянно действующих горячих телефонных линий для потребителей в сфере предоставления финансовых, образовательных, туристских услуг и торговли</w:t>
            </w:r>
          </w:p>
        </w:tc>
        <w:tc>
          <w:tcPr>
            <w:tcW w:w="2268" w:type="dxa"/>
          </w:tcPr>
          <w:p w:rsidR="001A45F8" w:rsidRPr="001A45F8" w:rsidRDefault="00BE64E5" w:rsidP="001B1572">
            <w:pPr>
              <w:jc w:val="center"/>
            </w:pPr>
            <w:r>
              <w:rPr>
                <w:color w:val="2D2D2D"/>
              </w:rPr>
              <w:t>2020 год</w:t>
            </w:r>
          </w:p>
        </w:tc>
        <w:tc>
          <w:tcPr>
            <w:tcW w:w="3693" w:type="dxa"/>
          </w:tcPr>
          <w:p w:rsidR="001A45F8" w:rsidRPr="001A45F8" w:rsidRDefault="001B1572" w:rsidP="001B1572">
            <w:pPr>
              <w:jc w:val="both"/>
            </w:pPr>
            <w:r>
              <w:t>Отдел</w:t>
            </w:r>
            <w:r w:rsidR="001A45F8" w:rsidRPr="001A45F8">
              <w:t xml:space="preserve"> потребительского рынка и предпринимательства администрации Кемеровского муниципального </w:t>
            </w:r>
            <w:r w:rsidR="00014743">
              <w:t>округа</w:t>
            </w:r>
          </w:p>
        </w:tc>
        <w:tc>
          <w:tcPr>
            <w:tcW w:w="3333" w:type="dxa"/>
          </w:tcPr>
          <w:p w:rsidR="001A45F8" w:rsidRPr="001A45F8" w:rsidRDefault="001A45F8" w:rsidP="001B1572">
            <w:pPr>
              <w:jc w:val="both"/>
            </w:pPr>
            <w:r w:rsidRPr="001A45F8">
              <w:t xml:space="preserve">Повышение уровня информированности населения Кемеровского муниципального </w:t>
            </w:r>
            <w:r w:rsidR="00014743">
              <w:t>округа</w:t>
            </w:r>
            <w:r w:rsidRPr="001A45F8">
              <w:t xml:space="preserve"> о правах и законных интересах потребителей</w:t>
            </w:r>
          </w:p>
        </w:tc>
      </w:tr>
      <w:tr w:rsidR="001A45F8" w:rsidRPr="001A45F8" w:rsidTr="00882007">
        <w:tc>
          <w:tcPr>
            <w:tcW w:w="817" w:type="dxa"/>
          </w:tcPr>
          <w:p w:rsidR="001A45F8" w:rsidRPr="001A45F8" w:rsidRDefault="001A45F8" w:rsidP="00882007">
            <w:pPr>
              <w:spacing w:line="315" w:lineRule="atLeast"/>
              <w:textAlignment w:val="baseline"/>
              <w:rPr>
                <w:color w:val="2D2D2D"/>
              </w:rPr>
            </w:pPr>
            <w:r w:rsidRPr="001A45F8">
              <w:rPr>
                <w:color w:val="2D2D2D"/>
              </w:rPr>
              <w:t>2.2</w:t>
            </w:r>
          </w:p>
        </w:tc>
        <w:tc>
          <w:tcPr>
            <w:tcW w:w="4394" w:type="dxa"/>
          </w:tcPr>
          <w:p w:rsidR="001A45F8" w:rsidRPr="001A45F8" w:rsidRDefault="001A45F8" w:rsidP="001B1572">
            <w:pPr>
              <w:jc w:val="both"/>
            </w:pPr>
            <w:r w:rsidRPr="001A45F8">
              <w:t>Распространение информационно-справочных материалов (справочников, брошюр, памяток и т.п.) для населения, хозяйствующих субъектов по различным вопросам защиты прав потребителей</w:t>
            </w:r>
          </w:p>
        </w:tc>
        <w:tc>
          <w:tcPr>
            <w:tcW w:w="2268" w:type="dxa"/>
          </w:tcPr>
          <w:p w:rsidR="001A45F8" w:rsidRPr="001A45F8" w:rsidRDefault="00BE64E5" w:rsidP="001B1572">
            <w:pPr>
              <w:jc w:val="center"/>
            </w:pPr>
            <w:r>
              <w:rPr>
                <w:color w:val="2D2D2D"/>
              </w:rPr>
              <w:t>2020 год</w:t>
            </w:r>
          </w:p>
        </w:tc>
        <w:tc>
          <w:tcPr>
            <w:tcW w:w="3693" w:type="dxa"/>
          </w:tcPr>
          <w:p w:rsidR="001A45F8" w:rsidRPr="001A45F8" w:rsidRDefault="001B1572" w:rsidP="001B1572">
            <w:pPr>
              <w:jc w:val="both"/>
            </w:pPr>
            <w:r>
              <w:t>Отдел</w:t>
            </w:r>
            <w:r w:rsidR="001A45F8" w:rsidRPr="001A45F8">
              <w:t xml:space="preserve"> потребительского рынка и предпринимательства администрации Кемеровского муниципального </w:t>
            </w:r>
            <w:r w:rsidR="00014743">
              <w:t>округа</w:t>
            </w:r>
          </w:p>
        </w:tc>
        <w:tc>
          <w:tcPr>
            <w:tcW w:w="3333" w:type="dxa"/>
          </w:tcPr>
          <w:p w:rsidR="001A45F8" w:rsidRPr="001A45F8" w:rsidRDefault="001A45F8" w:rsidP="001B1572">
            <w:pPr>
              <w:jc w:val="both"/>
            </w:pPr>
            <w:r w:rsidRPr="001A45F8">
              <w:t xml:space="preserve">Повышение уровня просвещенности и информированности населения, ответственности продавцов, исполнителей за оказанные услуги, </w:t>
            </w:r>
            <w:r w:rsidRPr="001A45F8">
              <w:lastRenderedPageBreak/>
              <w:t>выполненные работы, реализуемые товары</w:t>
            </w:r>
          </w:p>
        </w:tc>
      </w:tr>
      <w:tr w:rsidR="001A45F8" w:rsidRPr="001A45F8" w:rsidTr="00882007">
        <w:tc>
          <w:tcPr>
            <w:tcW w:w="817" w:type="dxa"/>
          </w:tcPr>
          <w:p w:rsidR="001A45F8" w:rsidRPr="001A45F8" w:rsidRDefault="001A45F8" w:rsidP="00882007">
            <w:pPr>
              <w:spacing w:line="315" w:lineRule="atLeast"/>
              <w:textAlignment w:val="baseline"/>
              <w:rPr>
                <w:color w:val="2D2D2D"/>
              </w:rPr>
            </w:pPr>
            <w:r w:rsidRPr="001A45F8">
              <w:rPr>
                <w:color w:val="2D2D2D"/>
              </w:rPr>
              <w:lastRenderedPageBreak/>
              <w:t>2.3</w:t>
            </w:r>
          </w:p>
        </w:tc>
        <w:tc>
          <w:tcPr>
            <w:tcW w:w="4394" w:type="dxa"/>
          </w:tcPr>
          <w:p w:rsidR="001A45F8" w:rsidRPr="001A45F8" w:rsidRDefault="001A45F8" w:rsidP="001B1572">
            <w:pPr>
              <w:jc w:val="both"/>
            </w:pPr>
            <w:r w:rsidRPr="001A45F8">
              <w:t xml:space="preserve">Размещение актуальной информации по вопросам защиты прав потребителей в средствах массовой информации, на официальном сайте администрации Кемеровского муниципального </w:t>
            </w:r>
            <w:r w:rsidR="00014743">
              <w:t>округа</w:t>
            </w:r>
            <w:r w:rsidRPr="001A45F8">
              <w:t xml:space="preserve"> в информационно-телекоммуникационной сети «Интернет» в разделе «Предпринимательство»</w:t>
            </w:r>
          </w:p>
        </w:tc>
        <w:tc>
          <w:tcPr>
            <w:tcW w:w="2268" w:type="dxa"/>
          </w:tcPr>
          <w:p w:rsidR="001A45F8" w:rsidRPr="001A45F8" w:rsidRDefault="00BE64E5" w:rsidP="001B1572">
            <w:pPr>
              <w:jc w:val="center"/>
            </w:pPr>
            <w:r>
              <w:rPr>
                <w:color w:val="2D2D2D"/>
              </w:rPr>
              <w:t>2020 год</w:t>
            </w:r>
          </w:p>
        </w:tc>
        <w:tc>
          <w:tcPr>
            <w:tcW w:w="3693" w:type="dxa"/>
          </w:tcPr>
          <w:p w:rsidR="001A45F8" w:rsidRPr="001A45F8" w:rsidRDefault="001B1572" w:rsidP="001B1572">
            <w:pPr>
              <w:jc w:val="both"/>
            </w:pPr>
            <w:r>
              <w:t>Отдел</w:t>
            </w:r>
            <w:r w:rsidR="001A45F8" w:rsidRPr="001A45F8">
              <w:t xml:space="preserve"> потребительского рынка и предпринимательства администрации Кемеровского муниципального </w:t>
            </w:r>
            <w:r w:rsidR="00014743">
              <w:t>округа</w:t>
            </w:r>
          </w:p>
        </w:tc>
        <w:tc>
          <w:tcPr>
            <w:tcW w:w="3333" w:type="dxa"/>
          </w:tcPr>
          <w:p w:rsidR="001A45F8" w:rsidRPr="001A45F8" w:rsidRDefault="001A45F8" w:rsidP="001B1572">
            <w:pPr>
              <w:jc w:val="both"/>
            </w:pPr>
            <w:r w:rsidRPr="001A45F8">
              <w:t xml:space="preserve">Повышение уровня просвещенности и информированности населения Кемеровского муниципального </w:t>
            </w:r>
            <w:r w:rsidR="00014743">
              <w:t>округа</w:t>
            </w:r>
            <w:r w:rsidR="00014743" w:rsidRPr="001A45F8">
              <w:t xml:space="preserve"> </w:t>
            </w:r>
          </w:p>
        </w:tc>
      </w:tr>
      <w:tr w:rsidR="001A45F8" w:rsidRPr="001A45F8" w:rsidTr="00882007">
        <w:tc>
          <w:tcPr>
            <w:tcW w:w="14505" w:type="dxa"/>
            <w:gridSpan w:val="5"/>
          </w:tcPr>
          <w:p w:rsidR="001A45F8" w:rsidRPr="001A45F8" w:rsidRDefault="001A45F8" w:rsidP="001B1572">
            <w:pPr>
              <w:jc w:val="center"/>
            </w:pPr>
            <w:r w:rsidRPr="001A45F8">
              <w:t>3. Совершенствование системы оказания правовой помощи потребителям</w:t>
            </w:r>
          </w:p>
        </w:tc>
      </w:tr>
      <w:tr w:rsidR="001A45F8" w:rsidRPr="001A45F8" w:rsidTr="00882007">
        <w:tc>
          <w:tcPr>
            <w:tcW w:w="817" w:type="dxa"/>
          </w:tcPr>
          <w:p w:rsidR="001A45F8" w:rsidRPr="001A45F8" w:rsidRDefault="001A45F8" w:rsidP="00882007">
            <w:pPr>
              <w:spacing w:line="315" w:lineRule="atLeast"/>
              <w:textAlignment w:val="baseline"/>
              <w:rPr>
                <w:color w:val="2D2D2D"/>
              </w:rPr>
            </w:pPr>
            <w:r w:rsidRPr="001A45F8">
              <w:rPr>
                <w:color w:val="2D2D2D"/>
              </w:rPr>
              <w:t>3.1</w:t>
            </w:r>
          </w:p>
        </w:tc>
        <w:tc>
          <w:tcPr>
            <w:tcW w:w="4394" w:type="dxa"/>
          </w:tcPr>
          <w:p w:rsidR="001A45F8" w:rsidRPr="001A45F8" w:rsidRDefault="001A45F8" w:rsidP="001B1572">
            <w:pPr>
              <w:jc w:val="both"/>
            </w:pPr>
            <w:r w:rsidRPr="001A45F8">
              <w:t>Оказание информационно-консультационной помощи потребителям</w:t>
            </w:r>
          </w:p>
        </w:tc>
        <w:tc>
          <w:tcPr>
            <w:tcW w:w="2268" w:type="dxa"/>
          </w:tcPr>
          <w:p w:rsidR="001A45F8" w:rsidRPr="001A45F8" w:rsidRDefault="00BE64E5" w:rsidP="001B1572">
            <w:pPr>
              <w:jc w:val="center"/>
            </w:pPr>
            <w:r>
              <w:rPr>
                <w:color w:val="2D2D2D"/>
              </w:rPr>
              <w:t>2020 год</w:t>
            </w:r>
          </w:p>
        </w:tc>
        <w:tc>
          <w:tcPr>
            <w:tcW w:w="3693" w:type="dxa"/>
          </w:tcPr>
          <w:p w:rsidR="001A45F8" w:rsidRPr="001A45F8" w:rsidRDefault="001B1572" w:rsidP="001B1572">
            <w:pPr>
              <w:jc w:val="both"/>
            </w:pPr>
            <w:r>
              <w:t>Отдел</w:t>
            </w:r>
            <w:r w:rsidR="001A45F8" w:rsidRPr="001A45F8">
              <w:t xml:space="preserve"> потребительского рынка и предпринимательства администрации Кемеровского муниципального </w:t>
            </w:r>
            <w:r w:rsidR="00014743">
              <w:t>округа</w:t>
            </w:r>
          </w:p>
        </w:tc>
        <w:tc>
          <w:tcPr>
            <w:tcW w:w="3333" w:type="dxa"/>
          </w:tcPr>
          <w:p w:rsidR="001A45F8" w:rsidRPr="001A45F8" w:rsidRDefault="001A45F8" w:rsidP="001B1572">
            <w:pPr>
              <w:jc w:val="both"/>
            </w:pPr>
            <w:r w:rsidRPr="001A45F8">
              <w:t>Повышение уровня правовой защиты потребителей от неправомерных действий изготовителей, продавцов, исполнителей услуг (выполнения работ)</w:t>
            </w:r>
          </w:p>
        </w:tc>
      </w:tr>
      <w:tr w:rsidR="001A45F8" w:rsidRPr="001A45F8" w:rsidTr="00882007">
        <w:tc>
          <w:tcPr>
            <w:tcW w:w="14505" w:type="dxa"/>
            <w:gridSpan w:val="5"/>
          </w:tcPr>
          <w:p w:rsidR="001A45F8" w:rsidRPr="001A45F8" w:rsidRDefault="001A45F8" w:rsidP="001B1572">
            <w:pPr>
              <w:jc w:val="center"/>
            </w:pPr>
            <w:r w:rsidRPr="001A45F8">
              <w:t xml:space="preserve">4. Совершенствование системы </w:t>
            </w:r>
            <w:proofErr w:type="gramStart"/>
            <w:r w:rsidRPr="001A45F8">
              <w:t>контроля за</w:t>
            </w:r>
            <w:proofErr w:type="gramEnd"/>
            <w:r w:rsidRPr="001A45F8">
              <w:t xml:space="preserve"> соблюдением обязательных требований к товарам, работам, услугам</w:t>
            </w:r>
          </w:p>
        </w:tc>
      </w:tr>
      <w:tr w:rsidR="001A45F8" w:rsidRPr="001A45F8" w:rsidTr="00882007">
        <w:tc>
          <w:tcPr>
            <w:tcW w:w="817" w:type="dxa"/>
          </w:tcPr>
          <w:p w:rsidR="001A45F8" w:rsidRPr="001A45F8" w:rsidRDefault="001A45F8" w:rsidP="00882007">
            <w:pPr>
              <w:spacing w:line="315" w:lineRule="atLeast"/>
              <w:textAlignment w:val="baseline"/>
              <w:rPr>
                <w:color w:val="2D2D2D"/>
              </w:rPr>
            </w:pPr>
            <w:r w:rsidRPr="001A45F8">
              <w:rPr>
                <w:color w:val="2D2D2D"/>
              </w:rPr>
              <w:t>4.1</w:t>
            </w:r>
          </w:p>
        </w:tc>
        <w:tc>
          <w:tcPr>
            <w:tcW w:w="4394" w:type="dxa"/>
          </w:tcPr>
          <w:p w:rsidR="001A45F8" w:rsidRPr="001A45F8" w:rsidRDefault="001A45F8" w:rsidP="001B1572">
            <w:pPr>
              <w:jc w:val="both"/>
            </w:pPr>
            <w:r w:rsidRPr="001A45F8">
              <w:t>Участие в совместных контрольно-надзорных мероприятиях, проводимых уполномоченными территориальными органами федеральных органов исполнительной власти, по соблюдению хозяйствующими субъектами обязательных требований действующего законодательства Российской Федерации при продаже товаров (выполнении работ, оказании услуг)</w:t>
            </w:r>
          </w:p>
        </w:tc>
        <w:tc>
          <w:tcPr>
            <w:tcW w:w="2268" w:type="dxa"/>
          </w:tcPr>
          <w:p w:rsidR="001A45F8" w:rsidRPr="001A45F8" w:rsidRDefault="00BE64E5" w:rsidP="001B1572">
            <w:pPr>
              <w:jc w:val="center"/>
            </w:pPr>
            <w:r>
              <w:rPr>
                <w:color w:val="2D2D2D"/>
              </w:rPr>
              <w:t>2020 год</w:t>
            </w:r>
          </w:p>
        </w:tc>
        <w:tc>
          <w:tcPr>
            <w:tcW w:w="3693" w:type="dxa"/>
          </w:tcPr>
          <w:p w:rsidR="001A45F8" w:rsidRPr="00014743" w:rsidRDefault="001B1572" w:rsidP="001B15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Отдел</w:t>
            </w:r>
            <w:r w:rsidR="001A45F8" w:rsidRPr="001A45F8">
              <w:rPr>
                <w:rFonts w:ascii="Times New Roman" w:hAnsi="Times New Roman" w:cs="Times New Roman"/>
                <w:sz w:val="24"/>
                <w:szCs w:val="24"/>
              </w:rPr>
              <w:t xml:space="preserve"> потребительского рынка и предпринимательства администрации Кемеровского </w:t>
            </w:r>
            <w:r w:rsidR="001A45F8" w:rsidRPr="00014743">
              <w:rPr>
                <w:rFonts w:ascii="Times New Roman" w:hAnsi="Times New Roman" w:cs="Times New Roman"/>
                <w:sz w:val="24"/>
                <w:szCs w:val="24"/>
              </w:rPr>
              <w:t xml:space="preserve">муниципального </w:t>
            </w:r>
            <w:r w:rsidR="00014743" w:rsidRPr="00014743">
              <w:rPr>
                <w:rFonts w:ascii="Times New Roman" w:hAnsi="Times New Roman" w:cs="Times New Roman"/>
                <w:sz w:val="24"/>
                <w:szCs w:val="24"/>
              </w:rPr>
              <w:t>округа</w:t>
            </w:r>
            <w:r w:rsidR="001A45F8" w:rsidRPr="00014743">
              <w:rPr>
                <w:rFonts w:ascii="Times New Roman" w:hAnsi="Times New Roman" w:cs="Times New Roman"/>
                <w:sz w:val="24"/>
                <w:szCs w:val="24"/>
              </w:rPr>
              <w:t>;</w:t>
            </w:r>
          </w:p>
          <w:p w:rsidR="001A45F8" w:rsidRPr="001A45F8" w:rsidRDefault="001A45F8" w:rsidP="001B1572">
            <w:pPr>
              <w:jc w:val="both"/>
            </w:pPr>
            <w:r w:rsidRPr="00014743">
              <w:t>территориальный</w:t>
            </w:r>
            <w:r w:rsidRPr="001A45F8">
              <w:t xml:space="preserve"> отдел Управления Федеральной службы по надзору в сфере защиты прав потребителей и благополучия человека по Кемеровской области в </w:t>
            </w:r>
            <w:proofErr w:type="spellStart"/>
            <w:r w:rsidRPr="001A45F8">
              <w:t>г</w:t>
            </w:r>
            <w:proofErr w:type="gramStart"/>
            <w:r w:rsidRPr="001A45F8">
              <w:t>.Б</w:t>
            </w:r>
            <w:proofErr w:type="gramEnd"/>
            <w:r w:rsidRPr="001A45F8">
              <w:t>ерезовском</w:t>
            </w:r>
            <w:proofErr w:type="spellEnd"/>
            <w:r w:rsidRPr="001A45F8">
              <w:t xml:space="preserve">, </w:t>
            </w:r>
            <w:proofErr w:type="spellStart"/>
            <w:r w:rsidRPr="001A45F8">
              <w:t>г.Топки</w:t>
            </w:r>
            <w:proofErr w:type="spellEnd"/>
            <w:r w:rsidRPr="001A45F8">
              <w:t>, Кем</w:t>
            </w:r>
            <w:r w:rsidR="000B03B7">
              <w:t xml:space="preserve">еровском и </w:t>
            </w:r>
            <w:proofErr w:type="spellStart"/>
            <w:r w:rsidR="000B03B7">
              <w:t>Топкинском</w:t>
            </w:r>
            <w:proofErr w:type="spellEnd"/>
            <w:r w:rsidR="000B03B7">
              <w:t xml:space="preserve">  районах </w:t>
            </w:r>
            <w:r w:rsidRPr="001A45F8">
              <w:t>(по согласованию)</w:t>
            </w:r>
          </w:p>
        </w:tc>
        <w:tc>
          <w:tcPr>
            <w:tcW w:w="3333" w:type="dxa"/>
          </w:tcPr>
          <w:p w:rsidR="001A45F8" w:rsidRPr="001A45F8" w:rsidRDefault="001A45F8" w:rsidP="001B1572">
            <w:pPr>
              <w:jc w:val="both"/>
            </w:pPr>
            <w:r w:rsidRPr="001A45F8">
              <w:t>Повышение эффективности контрольно-надзорной деятельности, направленной на защиту прав потребителей</w:t>
            </w:r>
          </w:p>
        </w:tc>
      </w:tr>
      <w:tr w:rsidR="001A45F8" w:rsidRPr="001A45F8" w:rsidTr="00882007">
        <w:tc>
          <w:tcPr>
            <w:tcW w:w="817" w:type="dxa"/>
          </w:tcPr>
          <w:p w:rsidR="001A45F8" w:rsidRPr="001A45F8" w:rsidRDefault="001A45F8" w:rsidP="00882007">
            <w:pPr>
              <w:spacing w:line="315" w:lineRule="atLeast"/>
              <w:textAlignment w:val="baseline"/>
              <w:rPr>
                <w:color w:val="2D2D2D"/>
              </w:rPr>
            </w:pPr>
            <w:r w:rsidRPr="001A45F8">
              <w:rPr>
                <w:color w:val="2D2D2D"/>
              </w:rPr>
              <w:t>4.2</w:t>
            </w:r>
          </w:p>
        </w:tc>
        <w:tc>
          <w:tcPr>
            <w:tcW w:w="4394" w:type="dxa"/>
          </w:tcPr>
          <w:p w:rsidR="001A45F8" w:rsidRPr="001A45F8" w:rsidRDefault="001A45F8" w:rsidP="001B1572">
            <w:pPr>
              <w:jc w:val="both"/>
            </w:pPr>
            <w:r w:rsidRPr="001A45F8">
              <w:t xml:space="preserve">Проведение мониторинга обращений </w:t>
            </w:r>
            <w:r w:rsidRPr="001A45F8">
              <w:lastRenderedPageBreak/>
              <w:t>граждан по вопросам нарушения прав потребителей</w:t>
            </w:r>
          </w:p>
        </w:tc>
        <w:tc>
          <w:tcPr>
            <w:tcW w:w="2268" w:type="dxa"/>
          </w:tcPr>
          <w:p w:rsidR="001A45F8" w:rsidRPr="001A45F8" w:rsidRDefault="00BE64E5" w:rsidP="001B1572">
            <w:pPr>
              <w:jc w:val="center"/>
            </w:pPr>
            <w:r>
              <w:rPr>
                <w:color w:val="2D2D2D"/>
              </w:rPr>
              <w:lastRenderedPageBreak/>
              <w:t>2020 год</w:t>
            </w:r>
          </w:p>
        </w:tc>
        <w:tc>
          <w:tcPr>
            <w:tcW w:w="3693" w:type="dxa"/>
          </w:tcPr>
          <w:p w:rsidR="001A45F8" w:rsidRPr="001A45F8" w:rsidRDefault="001B1572" w:rsidP="001B1572">
            <w:pPr>
              <w:jc w:val="both"/>
            </w:pPr>
            <w:r>
              <w:t>Отдел</w:t>
            </w:r>
            <w:r w:rsidR="001A45F8" w:rsidRPr="001A45F8">
              <w:t xml:space="preserve"> потребительского рынка и </w:t>
            </w:r>
            <w:r w:rsidR="001A45F8" w:rsidRPr="001A45F8">
              <w:lastRenderedPageBreak/>
              <w:t xml:space="preserve">предпринимательства администрации Кемеровского муниципального </w:t>
            </w:r>
            <w:r w:rsidR="00C74AE0">
              <w:t>округа</w:t>
            </w:r>
          </w:p>
        </w:tc>
        <w:tc>
          <w:tcPr>
            <w:tcW w:w="3333" w:type="dxa"/>
          </w:tcPr>
          <w:p w:rsidR="001A45F8" w:rsidRPr="001A45F8" w:rsidRDefault="001A45F8" w:rsidP="001B1572">
            <w:pPr>
              <w:jc w:val="both"/>
            </w:pPr>
            <w:r w:rsidRPr="001A45F8">
              <w:lastRenderedPageBreak/>
              <w:t xml:space="preserve">Повышение эффективности </w:t>
            </w:r>
            <w:r w:rsidRPr="001A45F8">
              <w:lastRenderedPageBreak/>
              <w:t>контрольно-надзорной деятельности, направленной на защиту прав потребителей</w:t>
            </w:r>
          </w:p>
        </w:tc>
      </w:tr>
      <w:tr w:rsidR="001A45F8" w:rsidRPr="001A45F8" w:rsidTr="00882007">
        <w:tc>
          <w:tcPr>
            <w:tcW w:w="14505" w:type="dxa"/>
            <w:gridSpan w:val="5"/>
          </w:tcPr>
          <w:p w:rsidR="001A45F8" w:rsidRPr="001A45F8" w:rsidRDefault="001A45F8" w:rsidP="001B1572">
            <w:pPr>
              <w:jc w:val="center"/>
            </w:pPr>
            <w:r w:rsidRPr="001A45F8">
              <w:lastRenderedPageBreak/>
              <w:t>5. Комплекс мер по профилактике правонарушений в сфере защиты прав потребителей на потребительском рынке</w:t>
            </w:r>
          </w:p>
        </w:tc>
      </w:tr>
      <w:tr w:rsidR="001A45F8" w:rsidRPr="001A45F8" w:rsidTr="00882007">
        <w:tc>
          <w:tcPr>
            <w:tcW w:w="817" w:type="dxa"/>
          </w:tcPr>
          <w:p w:rsidR="001A45F8" w:rsidRPr="001A45F8" w:rsidRDefault="001A45F8" w:rsidP="00882007">
            <w:pPr>
              <w:spacing w:line="315" w:lineRule="atLeast"/>
              <w:textAlignment w:val="baseline"/>
              <w:rPr>
                <w:color w:val="2D2D2D"/>
              </w:rPr>
            </w:pPr>
            <w:r w:rsidRPr="001A45F8">
              <w:rPr>
                <w:color w:val="2D2D2D"/>
              </w:rPr>
              <w:t>5.1</w:t>
            </w:r>
          </w:p>
        </w:tc>
        <w:tc>
          <w:tcPr>
            <w:tcW w:w="4394" w:type="dxa"/>
          </w:tcPr>
          <w:p w:rsidR="001A45F8" w:rsidRPr="001A45F8" w:rsidRDefault="001A45F8" w:rsidP="001B1572">
            <w:pPr>
              <w:jc w:val="both"/>
            </w:pPr>
            <w:r w:rsidRPr="001A45F8">
              <w:t>Проведение совещаний, семинаров, круглых столов для руководителей и работников предприятий и организаций, реализующих товары и оказывающих услуги населению</w:t>
            </w:r>
          </w:p>
        </w:tc>
        <w:tc>
          <w:tcPr>
            <w:tcW w:w="2268" w:type="dxa"/>
          </w:tcPr>
          <w:p w:rsidR="001A45F8" w:rsidRPr="001A45F8" w:rsidRDefault="00BE64E5" w:rsidP="001B1572">
            <w:pPr>
              <w:jc w:val="center"/>
            </w:pPr>
            <w:r>
              <w:rPr>
                <w:color w:val="2D2D2D"/>
              </w:rPr>
              <w:t>2020 год</w:t>
            </w:r>
          </w:p>
        </w:tc>
        <w:tc>
          <w:tcPr>
            <w:tcW w:w="3693" w:type="dxa"/>
          </w:tcPr>
          <w:p w:rsidR="001A45F8" w:rsidRPr="001A45F8" w:rsidRDefault="001B1572" w:rsidP="000B03B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Отдел</w:t>
            </w:r>
            <w:r w:rsidR="001A45F8" w:rsidRPr="001A45F8">
              <w:rPr>
                <w:rFonts w:ascii="Times New Roman" w:hAnsi="Times New Roman" w:cs="Times New Roman"/>
                <w:sz w:val="24"/>
                <w:szCs w:val="24"/>
              </w:rPr>
              <w:t xml:space="preserve"> потребительского рынка и предпринимательства администрации Кемеровского муниципального </w:t>
            </w:r>
            <w:r w:rsidR="00C74AE0">
              <w:rPr>
                <w:rFonts w:ascii="Times New Roman" w:hAnsi="Times New Roman" w:cs="Times New Roman"/>
                <w:sz w:val="24"/>
                <w:szCs w:val="24"/>
              </w:rPr>
              <w:t>округа</w:t>
            </w:r>
            <w:r w:rsidR="001A45F8" w:rsidRPr="001A45F8">
              <w:rPr>
                <w:rFonts w:ascii="Times New Roman" w:hAnsi="Times New Roman" w:cs="Times New Roman"/>
                <w:sz w:val="24"/>
                <w:szCs w:val="24"/>
              </w:rPr>
              <w:t>;</w:t>
            </w:r>
          </w:p>
          <w:p w:rsidR="001A45F8" w:rsidRPr="001A45F8" w:rsidRDefault="001A45F8" w:rsidP="000B03B7">
            <w:pPr>
              <w:jc w:val="both"/>
              <w:textAlignment w:val="baseline"/>
              <w:rPr>
                <w:color w:val="2D2D2D"/>
              </w:rPr>
            </w:pPr>
            <w:r w:rsidRPr="001A45F8">
              <w:t xml:space="preserve">территориальный отдел Управления Федеральной службы по надзору в сфере защиты прав потребителей и благополучия человека по Кемеровской области в </w:t>
            </w:r>
            <w:proofErr w:type="spellStart"/>
            <w:r w:rsidRPr="001A45F8">
              <w:t>г</w:t>
            </w:r>
            <w:proofErr w:type="gramStart"/>
            <w:r w:rsidRPr="001A45F8">
              <w:t>.Б</w:t>
            </w:r>
            <w:proofErr w:type="gramEnd"/>
            <w:r w:rsidRPr="001A45F8">
              <w:t>ерезовском</w:t>
            </w:r>
            <w:proofErr w:type="spellEnd"/>
            <w:r w:rsidRPr="001A45F8">
              <w:t xml:space="preserve">, </w:t>
            </w:r>
            <w:proofErr w:type="spellStart"/>
            <w:r w:rsidRPr="001A45F8">
              <w:t>г.Топки</w:t>
            </w:r>
            <w:proofErr w:type="spellEnd"/>
            <w:r w:rsidRPr="001A45F8">
              <w:t xml:space="preserve">, Кемеровском и </w:t>
            </w:r>
            <w:proofErr w:type="spellStart"/>
            <w:r w:rsidRPr="001A45F8">
              <w:t>Топкинском</w:t>
            </w:r>
            <w:proofErr w:type="spellEnd"/>
            <w:r w:rsidRPr="001A45F8">
              <w:t xml:space="preserve">  районах  (по согласованию)</w:t>
            </w:r>
          </w:p>
        </w:tc>
        <w:tc>
          <w:tcPr>
            <w:tcW w:w="3333" w:type="dxa"/>
          </w:tcPr>
          <w:p w:rsidR="001A45F8" w:rsidRPr="001A45F8" w:rsidRDefault="001A45F8" w:rsidP="001B1572">
            <w:pPr>
              <w:jc w:val="both"/>
            </w:pPr>
            <w:r w:rsidRPr="001A45F8">
              <w:t>Повышение уровня информированности и ответственности за оказанные услуги, выполненные работы, реализованные товары</w:t>
            </w:r>
          </w:p>
        </w:tc>
      </w:tr>
    </w:tbl>
    <w:p w:rsidR="000B03B7" w:rsidRDefault="000B03B7" w:rsidP="001A45F8">
      <w:pPr>
        <w:ind w:right="-171"/>
        <w:rPr>
          <w:color w:val="000000"/>
          <w:sz w:val="28"/>
          <w:szCs w:val="28"/>
        </w:rPr>
      </w:pPr>
    </w:p>
    <w:p w:rsidR="00C74AE0" w:rsidRPr="001A45F8" w:rsidRDefault="00C74AE0" w:rsidP="001A45F8">
      <w:pPr>
        <w:ind w:right="-171"/>
        <w:rPr>
          <w:color w:val="000000"/>
          <w:sz w:val="28"/>
          <w:szCs w:val="28"/>
        </w:rPr>
      </w:pPr>
    </w:p>
    <w:sectPr w:rsidR="00C74AE0" w:rsidRPr="001A45F8" w:rsidSect="001A45F8">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C31F2"/>
    <w:multiLevelType w:val="hybridMultilevel"/>
    <w:tmpl w:val="B6EAE4F0"/>
    <w:lvl w:ilvl="0" w:tplc="3184F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6F08BB"/>
    <w:multiLevelType w:val="hybridMultilevel"/>
    <w:tmpl w:val="56847FAC"/>
    <w:lvl w:ilvl="0" w:tplc="3184F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38545D"/>
    <w:multiLevelType w:val="hybridMultilevel"/>
    <w:tmpl w:val="9B0A457E"/>
    <w:lvl w:ilvl="0" w:tplc="3184F14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5F8"/>
    <w:rsid w:val="00014743"/>
    <w:rsid w:val="000221FA"/>
    <w:rsid w:val="0002519E"/>
    <w:rsid w:val="00041D8B"/>
    <w:rsid w:val="00046778"/>
    <w:rsid w:val="00077B37"/>
    <w:rsid w:val="000A0B67"/>
    <w:rsid w:val="000B03B7"/>
    <w:rsid w:val="000B4435"/>
    <w:rsid w:val="000D01F8"/>
    <w:rsid w:val="000E7C18"/>
    <w:rsid w:val="000E7E06"/>
    <w:rsid w:val="000F14CB"/>
    <w:rsid w:val="0010151A"/>
    <w:rsid w:val="00135C20"/>
    <w:rsid w:val="00171DD6"/>
    <w:rsid w:val="00182587"/>
    <w:rsid w:val="00193F06"/>
    <w:rsid w:val="001A45F8"/>
    <w:rsid w:val="001B1572"/>
    <w:rsid w:val="001B42E5"/>
    <w:rsid w:val="001D6A98"/>
    <w:rsid w:val="001E7216"/>
    <w:rsid w:val="00215AFD"/>
    <w:rsid w:val="00222DDC"/>
    <w:rsid w:val="00265DF7"/>
    <w:rsid w:val="0027571A"/>
    <w:rsid w:val="002C7B2D"/>
    <w:rsid w:val="002E3CE6"/>
    <w:rsid w:val="002E7A78"/>
    <w:rsid w:val="002F0BC4"/>
    <w:rsid w:val="002F322C"/>
    <w:rsid w:val="002F3E11"/>
    <w:rsid w:val="00310BD4"/>
    <w:rsid w:val="00362CCA"/>
    <w:rsid w:val="00387273"/>
    <w:rsid w:val="003B1511"/>
    <w:rsid w:val="003B27AE"/>
    <w:rsid w:val="003D2118"/>
    <w:rsid w:val="003D232D"/>
    <w:rsid w:val="0041174E"/>
    <w:rsid w:val="004410A7"/>
    <w:rsid w:val="00447AEE"/>
    <w:rsid w:val="0045265B"/>
    <w:rsid w:val="00470BF4"/>
    <w:rsid w:val="004730C7"/>
    <w:rsid w:val="00491A7A"/>
    <w:rsid w:val="004B1B7A"/>
    <w:rsid w:val="00510778"/>
    <w:rsid w:val="00512247"/>
    <w:rsid w:val="005351D4"/>
    <w:rsid w:val="005425BA"/>
    <w:rsid w:val="005A215C"/>
    <w:rsid w:val="005B3CEB"/>
    <w:rsid w:val="005B5B79"/>
    <w:rsid w:val="005D168F"/>
    <w:rsid w:val="005D2CB4"/>
    <w:rsid w:val="005D5783"/>
    <w:rsid w:val="005D6AAF"/>
    <w:rsid w:val="00611F54"/>
    <w:rsid w:val="00664C38"/>
    <w:rsid w:val="0068033E"/>
    <w:rsid w:val="00692FCC"/>
    <w:rsid w:val="00694A71"/>
    <w:rsid w:val="006D0D92"/>
    <w:rsid w:val="007034DF"/>
    <w:rsid w:val="007070B8"/>
    <w:rsid w:val="0071083A"/>
    <w:rsid w:val="00742154"/>
    <w:rsid w:val="00750816"/>
    <w:rsid w:val="00782656"/>
    <w:rsid w:val="007A7F9B"/>
    <w:rsid w:val="007B40A3"/>
    <w:rsid w:val="007F2756"/>
    <w:rsid w:val="00807C34"/>
    <w:rsid w:val="0081486C"/>
    <w:rsid w:val="00844FF7"/>
    <w:rsid w:val="0085510E"/>
    <w:rsid w:val="008D4485"/>
    <w:rsid w:val="008D7A07"/>
    <w:rsid w:val="008F17D6"/>
    <w:rsid w:val="00924E3B"/>
    <w:rsid w:val="00930785"/>
    <w:rsid w:val="009404B5"/>
    <w:rsid w:val="00940692"/>
    <w:rsid w:val="00971715"/>
    <w:rsid w:val="009A4C0D"/>
    <w:rsid w:val="009B0DAC"/>
    <w:rsid w:val="009B44F4"/>
    <w:rsid w:val="009C5251"/>
    <w:rsid w:val="009E1C0D"/>
    <w:rsid w:val="00A102A1"/>
    <w:rsid w:val="00A44282"/>
    <w:rsid w:val="00A64D32"/>
    <w:rsid w:val="00A72AA2"/>
    <w:rsid w:val="00AA7221"/>
    <w:rsid w:val="00AB3B9D"/>
    <w:rsid w:val="00AC1CC1"/>
    <w:rsid w:val="00AD7FB9"/>
    <w:rsid w:val="00AE7C7E"/>
    <w:rsid w:val="00B36F0D"/>
    <w:rsid w:val="00B73431"/>
    <w:rsid w:val="00B82EFA"/>
    <w:rsid w:val="00BE4D0B"/>
    <w:rsid w:val="00BE64E5"/>
    <w:rsid w:val="00C03589"/>
    <w:rsid w:val="00C06CCA"/>
    <w:rsid w:val="00C15E2D"/>
    <w:rsid w:val="00C670D8"/>
    <w:rsid w:val="00C74AE0"/>
    <w:rsid w:val="00C76BB2"/>
    <w:rsid w:val="00C776DC"/>
    <w:rsid w:val="00C9281C"/>
    <w:rsid w:val="00CD4D56"/>
    <w:rsid w:val="00CD746F"/>
    <w:rsid w:val="00CF0006"/>
    <w:rsid w:val="00CF668C"/>
    <w:rsid w:val="00D21B72"/>
    <w:rsid w:val="00D670DD"/>
    <w:rsid w:val="00D809E9"/>
    <w:rsid w:val="00D97275"/>
    <w:rsid w:val="00DA6629"/>
    <w:rsid w:val="00DB34B4"/>
    <w:rsid w:val="00DC2AD7"/>
    <w:rsid w:val="00DF78BA"/>
    <w:rsid w:val="00E12339"/>
    <w:rsid w:val="00E60183"/>
    <w:rsid w:val="00E612EF"/>
    <w:rsid w:val="00E67DE0"/>
    <w:rsid w:val="00E726F4"/>
    <w:rsid w:val="00EA4BA8"/>
    <w:rsid w:val="00EB76CB"/>
    <w:rsid w:val="00EC249A"/>
    <w:rsid w:val="00ED30D8"/>
    <w:rsid w:val="00EF3079"/>
    <w:rsid w:val="00F270EB"/>
    <w:rsid w:val="00F27708"/>
    <w:rsid w:val="00F44ED5"/>
    <w:rsid w:val="00F666D3"/>
    <w:rsid w:val="00F75B4D"/>
    <w:rsid w:val="00F86300"/>
    <w:rsid w:val="00F93A51"/>
    <w:rsid w:val="00FA43B9"/>
    <w:rsid w:val="00FB20AE"/>
    <w:rsid w:val="00FB73D8"/>
    <w:rsid w:val="00FC4C6F"/>
    <w:rsid w:val="00FF0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45F8"/>
    <w:rPr>
      <w:sz w:val="24"/>
      <w:szCs w:val="24"/>
    </w:rPr>
  </w:style>
  <w:style w:type="paragraph" w:styleId="5">
    <w:name w:val="heading 5"/>
    <w:basedOn w:val="a"/>
    <w:next w:val="a"/>
    <w:link w:val="50"/>
    <w:qFormat/>
    <w:rsid w:val="001A45F8"/>
    <w:pPr>
      <w:keepNext/>
      <w:spacing w:before="120"/>
      <w:jc w:val="center"/>
      <w:outlineLvl w:val="4"/>
    </w:pPr>
    <w:rPr>
      <w:b/>
      <w:sz w:val="2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A45F8"/>
    <w:pPr>
      <w:spacing w:before="120" w:line="360" w:lineRule="auto"/>
      <w:ind w:right="4670"/>
      <w:jc w:val="center"/>
    </w:pPr>
    <w:rPr>
      <w:rFonts w:ascii="Arial" w:hAnsi="Arial"/>
      <w:b/>
      <w:sz w:val="32"/>
      <w:szCs w:val="20"/>
    </w:rPr>
  </w:style>
  <w:style w:type="character" w:customStyle="1" w:styleId="a4">
    <w:name w:val="Название Знак"/>
    <w:basedOn w:val="a0"/>
    <w:link w:val="a3"/>
    <w:rsid w:val="001A45F8"/>
    <w:rPr>
      <w:rFonts w:ascii="Arial" w:hAnsi="Arial"/>
      <w:b/>
      <w:sz w:val="32"/>
    </w:rPr>
  </w:style>
  <w:style w:type="paragraph" w:customStyle="1" w:styleId="ConsPlusNormal">
    <w:name w:val="ConsPlusNormal"/>
    <w:rsid w:val="001A45F8"/>
    <w:pPr>
      <w:widowControl w:val="0"/>
      <w:autoSpaceDE w:val="0"/>
      <w:autoSpaceDN w:val="0"/>
      <w:adjustRightInd w:val="0"/>
      <w:ind w:firstLine="720"/>
    </w:pPr>
    <w:rPr>
      <w:rFonts w:ascii="Arial" w:hAnsi="Arial" w:cs="Arial"/>
    </w:rPr>
  </w:style>
  <w:style w:type="paragraph" w:customStyle="1" w:styleId="ConsPlusNonformat">
    <w:name w:val="ConsPlusNonformat"/>
    <w:rsid w:val="001A45F8"/>
    <w:pPr>
      <w:autoSpaceDE w:val="0"/>
      <w:autoSpaceDN w:val="0"/>
      <w:adjustRightInd w:val="0"/>
    </w:pPr>
    <w:rPr>
      <w:rFonts w:ascii="Courier New" w:hAnsi="Courier New" w:cs="Courier New"/>
    </w:rPr>
  </w:style>
  <w:style w:type="paragraph" w:styleId="a5">
    <w:name w:val="Normal (Web)"/>
    <w:basedOn w:val="a"/>
    <w:uiPriority w:val="99"/>
    <w:rsid w:val="001A45F8"/>
    <w:pPr>
      <w:spacing w:before="100" w:beforeAutospacing="1" w:after="100" w:afterAutospacing="1"/>
    </w:pPr>
  </w:style>
  <w:style w:type="paragraph" w:customStyle="1" w:styleId="2">
    <w:name w:val="Основной текст2"/>
    <w:basedOn w:val="a"/>
    <w:rsid w:val="001A45F8"/>
    <w:pPr>
      <w:widowControl w:val="0"/>
      <w:suppressAutoHyphens/>
      <w:spacing w:before="300" w:line="276" w:lineRule="exact"/>
      <w:jc w:val="both"/>
    </w:pPr>
    <w:rPr>
      <w:kern w:val="1"/>
      <w:sz w:val="23"/>
      <w:szCs w:val="23"/>
      <w:lang w:eastAsia="zh-CN"/>
    </w:rPr>
  </w:style>
  <w:style w:type="character" w:customStyle="1" w:styleId="1">
    <w:name w:val="Основной текст1"/>
    <w:rsid w:val="001A45F8"/>
    <w:rPr>
      <w:rFonts w:ascii="Times New Roman" w:eastAsia="Times New Roman" w:hAnsi="Times New Roman" w:cs="Times New Roman"/>
      <w:color w:val="000000"/>
      <w:spacing w:val="0"/>
      <w:w w:val="100"/>
      <w:position w:val="0"/>
      <w:sz w:val="23"/>
      <w:szCs w:val="23"/>
      <w:vertAlign w:val="baseline"/>
      <w:lang w:val="ru-RU"/>
    </w:rPr>
  </w:style>
  <w:style w:type="paragraph" w:styleId="a6">
    <w:name w:val="List Paragraph"/>
    <w:basedOn w:val="a"/>
    <w:uiPriority w:val="34"/>
    <w:qFormat/>
    <w:rsid w:val="001A45F8"/>
    <w:pPr>
      <w:ind w:left="720"/>
      <w:contextualSpacing/>
    </w:pPr>
  </w:style>
  <w:style w:type="character" w:customStyle="1" w:styleId="50">
    <w:name w:val="Заголовок 5 Знак"/>
    <w:basedOn w:val="a0"/>
    <w:link w:val="5"/>
    <w:rsid w:val="001A45F8"/>
    <w:rPr>
      <w:b/>
      <w:sz w:val="28"/>
      <w:lang w:val="en-GB"/>
    </w:rPr>
  </w:style>
  <w:style w:type="paragraph" w:customStyle="1" w:styleId="ConsPlusCell">
    <w:name w:val="ConsPlusCell"/>
    <w:rsid w:val="001A45F8"/>
    <w:pPr>
      <w:autoSpaceDE w:val="0"/>
      <w:autoSpaceDN w:val="0"/>
      <w:adjustRightInd w:val="0"/>
    </w:pPr>
    <w:rPr>
      <w:rFonts w:ascii="Arial" w:hAnsi="Arial" w:cs="Arial"/>
    </w:rPr>
  </w:style>
  <w:style w:type="paragraph" w:styleId="a7">
    <w:name w:val="Balloon Text"/>
    <w:basedOn w:val="a"/>
    <w:link w:val="a8"/>
    <w:rsid w:val="000221FA"/>
    <w:rPr>
      <w:rFonts w:ascii="Tahoma" w:hAnsi="Tahoma" w:cs="Tahoma"/>
      <w:sz w:val="16"/>
      <w:szCs w:val="16"/>
    </w:rPr>
  </w:style>
  <w:style w:type="character" w:customStyle="1" w:styleId="a8">
    <w:name w:val="Текст выноски Знак"/>
    <w:basedOn w:val="a0"/>
    <w:link w:val="a7"/>
    <w:rsid w:val="000221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45F8"/>
    <w:rPr>
      <w:sz w:val="24"/>
      <w:szCs w:val="24"/>
    </w:rPr>
  </w:style>
  <w:style w:type="paragraph" w:styleId="5">
    <w:name w:val="heading 5"/>
    <w:basedOn w:val="a"/>
    <w:next w:val="a"/>
    <w:link w:val="50"/>
    <w:qFormat/>
    <w:rsid w:val="001A45F8"/>
    <w:pPr>
      <w:keepNext/>
      <w:spacing w:before="120"/>
      <w:jc w:val="center"/>
      <w:outlineLvl w:val="4"/>
    </w:pPr>
    <w:rPr>
      <w:b/>
      <w:sz w:val="2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A45F8"/>
    <w:pPr>
      <w:spacing w:before="120" w:line="360" w:lineRule="auto"/>
      <w:ind w:right="4670"/>
      <w:jc w:val="center"/>
    </w:pPr>
    <w:rPr>
      <w:rFonts w:ascii="Arial" w:hAnsi="Arial"/>
      <w:b/>
      <w:sz w:val="32"/>
      <w:szCs w:val="20"/>
    </w:rPr>
  </w:style>
  <w:style w:type="character" w:customStyle="1" w:styleId="a4">
    <w:name w:val="Название Знак"/>
    <w:basedOn w:val="a0"/>
    <w:link w:val="a3"/>
    <w:rsid w:val="001A45F8"/>
    <w:rPr>
      <w:rFonts w:ascii="Arial" w:hAnsi="Arial"/>
      <w:b/>
      <w:sz w:val="32"/>
    </w:rPr>
  </w:style>
  <w:style w:type="paragraph" w:customStyle="1" w:styleId="ConsPlusNormal">
    <w:name w:val="ConsPlusNormal"/>
    <w:rsid w:val="001A45F8"/>
    <w:pPr>
      <w:widowControl w:val="0"/>
      <w:autoSpaceDE w:val="0"/>
      <w:autoSpaceDN w:val="0"/>
      <w:adjustRightInd w:val="0"/>
      <w:ind w:firstLine="720"/>
    </w:pPr>
    <w:rPr>
      <w:rFonts w:ascii="Arial" w:hAnsi="Arial" w:cs="Arial"/>
    </w:rPr>
  </w:style>
  <w:style w:type="paragraph" w:customStyle="1" w:styleId="ConsPlusNonformat">
    <w:name w:val="ConsPlusNonformat"/>
    <w:rsid w:val="001A45F8"/>
    <w:pPr>
      <w:autoSpaceDE w:val="0"/>
      <w:autoSpaceDN w:val="0"/>
      <w:adjustRightInd w:val="0"/>
    </w:pPr>
    <w:rPr>
      <w:rFonts w:ascii="Courier New" w:hAnsi="Courier New" w:cs="Courier New"/>
    </w:rPr>
  </w:style>
  <w:style w:type="paragraph" w:styleId="a5">
    <w:name w:val="Normal (Web)"/>
    <w:basedOn w:val="a"/>
    <w:uiPriority w:val="99"/>
    <w:rsid w:val="001A45F8"/>
    <w:pPr>
      <w:spacing w:before="100" w:beforeAutospacing="1" w:after="100" w:afterAutospacing="1"/>
    </w:pPr>
  </w:style>
  <w:style w:type="paragraph" w:customStyle="1" w:styleId="2">
    <w:name w:val="Основной текст2"/>
    <w:basedOn w:val="a"/>
    <w:rsid w:val="001A45F8"/>
    <w:pPr>
      <w:widowControl w:val="0"/>
      <w:suppressAutoHyphens/>
      <w:spacing w:before="300" w:line="276" w:lineRule="exact"/>
      <w:jc w:val="both"/>
    </w:pPr>
    <w:rPr>
      <w:kern w:val="1"/>
      <w:sz w:val="23"/>
      <w:szCs w:val="23"/>
      <w:lang w:eastAsia="zh-CN"/>
    </w:rPr>
  </w:style>
  <w:style w:type="character" w:customStyle="1" w:styleId="1">
    <w:name w:val="Основной текст1"/>
    <w:rsid w:val="001A45F8"/>
    <w:rPr>
      <w:rFonts w:ascii="Times New Roman" w:eastAsia="Times New Roman" w:hAnsi="Times New Roman" w:cs="Times New Roman"/>
      <w:color w:val="000000"/>
      <w:spacing w:val="0"/>
      <w:w w:val="100"/>
      <w:position w:val="0"/>
      <w:sz w:val="23"/>
      <w:szCs w:val="23"/>
      <w:vertAlign w:val="baseline"/>
      <w:lang w:val="ru-RU"/>
    </w:rPr>
  </w:style>
  <w:style w:type="paragraph" w:styleId="a6">
    <w:name w:val="List Paragraph"/>
    <w:basedOn w:val="a"/>
    <w:uiPriority w:val="34"/>
    <w:qFormat/>
    <w:rsid w:val="001A45F8"/>
    <w:pPr>
      <w:ind w:left="720"/>
      <w:contextualSpacing/>
    </w:pPr>
  </w:style>
  <w:style w:type="character" w:customStyle="1" w:styleId="50">
    <w:name w:val="Заголовок 5 Знак"/>
    <w:basedOn w:val="a0"/>
    <w:link w:val="5"/>
    <w:rsid w:val="001A45F8"/>
    <w:rPr>
      <w:b/>
      <w:sz w:val="28"/>
      <w:lang w:val="en-GB"/>
    </w:rPr>
  </w:style>
  <w:style w:type="paragraph" w:customStyle="1" w:styleId="ConsPlusCell">
    <w:name w:val="ConsPlusCell"/>
    <w:rsid w:val="001A45F8"/>
    <w:pPr>
      <w:autoSpaceDE w:val="0"/>
      <w:autoSpaceDN w:val="0"/>
      <w:adjustRightInd w:val="0"/>
    </w:pPr>
    <w:rPr>
      <w:rFonts w:ascii="Arial" w:hAnsi="Arial" w:cs="Arial"/>
    </w:rPr>
  </w:style>
  <w:style w:type="paragraph" w:styleId="a7">
    <w:name w:val="Balloon Text"/>
    <w:basedOn w:val="a"/>
    <w:link w:val="a8"/>
    <w:rsid w:val="000221FA"/>
    <w:rPr>
      <w:rFonts w:ascii="Tahoma" w:hAnsi="Tahoma" w:cs="Tahoma"/>
      <w:sz w:val="16"/>
      <w:szCs w:val="16"/>
    </w:rPr>
  </w:style>
  <w:style w:type="character" w:customStyle="1" w:styleId="a8">
    <w:name w:val="Текст выноски Знак"/>
    <w:basedOn w:val="a0"/>
    <w:link w:val="a7"/>
    <w:rsid w:val="000221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5388"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DA481-6D53-41FA-BB52-278AD0314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2897</Words>
  <Characters>16519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cp:lastPrinted>2020-05-19T04:10:00Z</cp:lastPrinted>
  <dcterms:created xsi:type="dcterms:W3CDTF">2020-10-01T02:26:00Z</dcterms:created>
  <dcterms:modified xsi:type="dcterms:W3CDTF">2020-10-01T02:26:00Z</dcterms:modified>
</cp:coreProperties>
</file>