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81" w:rsidRDefault="00E46D81" w:rsidP="007339B4">
      <w:pPr>
        <w:ind w:firstLine="709"/>
      </w:pPr>
      <w:r>
        <w:t xml:space="preserve">В адрес Администрации Кемеровской области поступила информация о нарушении требований федерального законодательства организацией, которая оказывает услуги по поверке счетчиков воды населению Кемеровской области.             </w:t>
      </w:r>
    </w:p>
    <w:p w:rsidR="00E46D81" w:rsidRDefault="00E46D81" w:rsidP="007339B4">
      <w:pPr>
        <w:ind w:firstLine="709"/>
      </w:pPr>
      <w:proofErr w:type="gramStart"/>
      <w:r>
        <w:t>По информации проставленной ФБУ «Кемеровский ЦСМ» - ООО «Производственная фирма «Гидродинамика» юридический адрес: 610014, Россия,  Кировская  область,  город Киров,  улица  Пугачева, 3,  оказывающая услуги по поверке счетчиков горячего и холодного водоснабжения (</w:t>
      </w:r>
      <w:proofErr w:type="spellStart"/>
      <w:r>
        <w:t>водосчетчиков</w:t>
      </w:r>
      <w:proofErr w:type="spellEnd"/>
      <w:r>
        <w:t>)  в  Кемеровской  области  для  юридических  и  физических лиц  с 28.09.2016  частично  приостановлено  действии  аттестата  аккредитации № RA.RU.311731  согласно  приказа № 10619 от 28.09.2016   Федеральной  службы по аккредитации.</w:t>
      </w:r>
      <w:proofErr w:type="gramEnd"/>
    </w:p>
    <w:p w:rsidR="00E46D81" w:rsidRDefault="00E46D81" w:rsidP="007339B4">
      <w:pPr>
        <w:ind w:firstLine="709"/>
      </w:pPr>
      <w:proofErr w:type="gramStart"/>
      <w:r>
        <w:t xml:space="preserve">В связи с несоответствием деятельности аккредитованного лица    требованиям законодательства Российской Федерации к деятельности аккредитованных  лиц которое может повлечь за собой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 или повлекло причинение такого вреда либо это несоответствие вводит в заблуждение приобретателей, в том числе потребителей. </w:t>
      </w:r>
      <w:proofErr w:type="gramEnd"/>
    </w:p>
    <w:p w:rsidR="000130E0" w:rsidRDefault="00E46D81" w:rsidP="007339B4">
      <w:pPr>
        <w:ind w:firstLine="709"/>
      </w:pPr>
      <w:r>
        <w:t>Таким образом, данное юридическое лицо не может самостоятельно проводить работы по поверке счетчиков воды до принятия соответствующего решения Федеральной службой по аккредитации об отзыве аттестата аккредитации или возобновления его действия.</w:t>
      </w:r>
      <w:bookmarkStart w:id="0" w:name="_GoBack"/>
      <w:bookmarkEnd w:id="0"/>
    </w:p>
    <w:sectPr w:rsidR="0001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0"/>
    <w:rsid w:val="0002245C"/>
    <w:rsid w:val="007339B4"/>
    <w:rsid w:val="00B86E64"/>
    <w:rsid w:val="00E43670"/>
    <w:rsid w:val="00E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4</cp:revision>
  <dcterms:created xsi:type="dcterms:W3CDTF">2016-11-28T09:38:00Z</dcterms:created>
  <dcterms:modified xsi:type="dcterms:W3CDTF">2016-11-28T09:43:00Z</dcterms:modified>
</cp:coreProperties>
</file>