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10" w:rsidRDefault="00E44C10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44C10" w:rsidRDefault="00E44C10">
      <w:pPr>
        <w:pStyle w:val="ConsPlusNormal"/>
        <w:jc w:val="both"/>
        <w:outlineLvl w:val="0"/>
      </w:pPr>
    </w:p>
    <w:p w:rsidR="00E44C10" w:rsidRDefault="00E44C10">
      <w:pPr>
        <w:pStyle w:val="ConsPlusTitle"/>
        <w:jc w:val="center"/>
        <w:outlineLvl w:val="0"/>
      </w:pPr>
      <w:r>
        <w:t>ГУБЕРНАТОР КЕМЕРОВСКОЙ ОБЛАСТИ</w:t>
      </w:r>
    </w:p>
    <w:p w:rsidR="00E44C10" w:rsidRDefault="00E44C10">
      <w:pPr>
        <w:pStyle w:val="ConsPlusTitle"/>
        <w:jc w:val="center"/>
      </w:pPr>
    </w:p>
    <w:p w:rsidR="00E44C10" w:rsidRDefault="00E44C10">
      <w:pPr>
        <w:pStyle w:val="ConsPlusTitle"/>
        <w:jc w:val="center"/>
      </w:pPr>
      <w:r>
        <w:t>РАСПОРЯЖЕНИЕ</w:t>
      </w:r>
    </w:p>
    <w:p w:rsidR="00E44C10" w:rsidRDefault="00E44C10">
      <w:pPr>
        <w:pStyle w:val="ConsPlusTitle"/>
        <w:jc w:val="center"/>
      </w:pPr>
      <w:r>
        <w:t>от 23 ноября 2016 г. N 98-рг</w:t>
      </w:r>
    </w:p>
    <w:p w:rsidR="00E44C10" w:rsidRDefault="00E44C10">
      <w:pPr>
        <w:pStyle w:val="ConsPlusTitle"/>
        <w:jc w:val="center"/>
      </w:pPr>
    </w:p>
    <w:p w:rsidR="00E44C10" w:rsidRDefault="00E44C10">
      <w:pPr>
        <w:pStyle w:val="ConsPlusTitle"/>
        <w:jc w:val="center"/>
      </w:pPr>
      <w:r>
        <w:t>О ВНЕДРЕНИИ СТАНДАРТА РАЗВИТИЯ КОНКУРЕНЦИИ</w:t>
      </w:r>
    </w:p>
    <w:p w:rsidR="00E44C10" w:rsidRDefault="00E44C10">
      <w:pPr>
        <w:pStyle w:val="ConsPlusTitle"/>
        <w:jc w:val="center"/>
      </w:pPr>
      <w:r>
        <w:t>В КЕМЕРОВСКОЙ ОБЛАСТИ</w:t>
      </w:r>
    </w:p>
    <w:p w:rsidR="00E44C10" w:rsidRDefault="00E44C10">
      <w:pPr>
        <w:pStyle w:val="ConsPlusNormal"/>
        <w:jc w:val="both"/>
      </w:pPr>
    </w:p>
    <w:p w:rsidR="00E44C10" w:rsidRDefault="00E44C10">
      <w:pPr>
        <w:pStyle w:val="ConsPlusNormal"/>
        <w:ind w:firstLine="540"/>
        <w:jc w:val="both"/>
      </w:pPr>
      <w:r>
        <w:t xml:space="preserve">В соответствии с </w:t>
      </w:r>
      <w:hyperlink r:id="rId5" w:history="1">
        <w:r>
          <w:rPr>
            <w:color w:val="0000FF"/>
          </w:rPr>
          <w:t>распоряжением</w:t>
        </w:r>
      </w:hyperlink>
      <w:r>
        <w:t xml:space="preserve"> Правительства Российской Федерации от 05.09.2015 N 1738-р "Стандарт развития конкуренции в субъектах Российской Федерации" и в целях развития конкуренции в Кемеровской области:</w:t>
      </w:r>
    </w:p>
    <w:p w:rsidR="00E44C10" w:rsidRDefault="00E44C10">
      <w:pPr>
        <w:pStyle w:val="ConsPlusNormal"/>
        <w:ind w:firstLine="540"/>
        <w:jc w:val="both"/>
      </w:pPr>
      <w:r>
        <w:t>1. Утвердить прилагаемые:</w:t>
      </w:r>
    </w:p>
    <w:p w:rsidR="00E44C10" w:rsidRDefault="00E44C10">
      <w:pPr>
        <w:pStyle w:val="ConsPlusNormal"/>
        <w:ind w:firstLine="540"/>
        <w:jc w:val="both"/>
      </w:pPr>
      <w:r>
        <w:t xml:space="preserve">1.1. </w:t>
      </w:r>
      <w:hyperlink w:anchor="P44" w:history="1">
        <w:r>
          <w:rPr>
            <w:color w:val="0000FF"/>
          </w:rPr>
          <w:t>План</w:t>
        </w:r>
      </w:hyperlink>
      <w:r>
        <w:t xml:space="preserve"> мероприятий ("дорожную карту") по содействию развитию конкуренции в Кемеровской области.</w:t>
      </w:r>
    </w:p>
    <w:p w:rsidR="00E44C10" w:rsidRDefault="00E44C10">
      <w:pPr>
        <w:pStyle w:val="ConsPlusNormal"/>
        <w:ind w:firstLine="540"/>
        <w:jc w:val="both"/>
      </w:pPr>
      <w:r>
        <w:t xml:space="preserve">1.2. Целевые </w:t>
      </w:r>
      <w:hyperlink w:anchor="P429" w:history="1">
        <w:r>
          <w:rPr>
            <w:color w:val="0000FF"/>
          </w:rPr>
          <w:t>показатели</w:t>
        </w:r>
      </w:hyperlink>
      <w:r>
        <w:t xml:space="preserve"> по содействию развитию конкуренции в Кемеровской области.</w:t>
      </w:r>
    </w:p>
    <w:p w:rsidR="00E44C10" w:rsidRDefault="00E44C10">
      <w:pPr>
        <w:pStyle w:val="ConsPlusNormal"/>
        <w:ind w:firstLine="540"/>
        <w:jc w:val="both"/>
      </w:pPr>
      <w:r>
        <w:t xml:space="preserve">1.3. </w:t>
      </w:r>
      <w:hyperlink w:anchor="P603" w:history="1">
        <w:r>
          <w:rPr>
            <w:color w:val="0000FF"/>
          </w:rPr>
          <w:t>Отчет</w:t>
        </w:r>
      </w:hyperlink>
      <w:r>
        <w:t xml:space="preserve"> о реализации плана мероприятий ("дорожной карты") по содействию развитию конкуренции в Кемеровской области.</w:t>
      </w:r>
    </w:p>
    <w:p w:rsidR="00E44C10" w:rsidRDefault="00E44C10">
      <w:pPr>
        <w:pStyle w:val="ConsPlusNormal"/>
        <w:ind w:firstLine="540"/>
        <w:jc w:val="both"/>
      </w:pPr>
      <w:r>
        <w:t xml:space="preserve">1.4. </w:t>
      </w:r>
      <w:hyperlink w:anchor="P648" w:history="1">
        <w:r>
          <w:rPr>
            <w:color w:val="0000FF"/>
          </w:rPr>
          <w:t>Оценку</w:t>
        </w:r>
      </w:hyperlink>
      <w:r>
        <w:t xml:space="preserve"> достижения плановых значений целевых показателей, установленных планом мероприятий ("дорожной картой") по содействию развитию конкуренции в Кемеровской области.</w:t>
      </w:r>
    </w:p>
    <w:p w:rsidR="00E44C10" w:rsidRDefault="00E44C10">
      <w:pPr>
        <w:pStyle w:val="ConsPlusNormal"/>
        <w:ind w:firstLine="540"/>
        <w:jc w:val="both"/>
      </w:pPr>
      <w:r>
        <w:t xml:space="preserve">2. Органам исполнительной власти Кемеровской области, ответственным за реализацию </w:t>
      </w:r>
      <w:hyperlink w:anchor="P44" w:history="1">
        <w:r>
          <w:rPr>
            <w:color w:val="0000FF"/>
          </w:rPr>
          <w:t>плана</w:t>
        </w:r>
      </w:hyperlink>
      <w:r>
        <w:t xml:space="preserve"> мероприятий ("дорожной карты") по содействию развитию конкуренции в Кемеровской области (далее - план мероприятий):</w:t>
      </w:r>
    </w:p>
    <w:p w:rsidR="00E44C10" w:rsidRDefault="00E44C10">
      <w:pPr>
        <w:pStyle w:val="ConsPlusNormal"/>
        <w:ind w:firstLine="540"/>
        <w:jc w:val="both"/>
      </w:pPr>
      <w:r>
        <w:t xml:space="preserve">2.1. В срок до 20.12.2016 разработать и утвердить ведомственные планы по реализации соответствующих мероприятий </w:t>
      </w:r>
      <w:hyperlink w:anchor="P44" w:history="1">
        <w:r>
          <w:rPr>
            <w:color w:val="0000FF"/>
          </w:rPr>
          <w:t>плана</w:t>
        </w:r>
      </w:hyperlink>
      <w:r>
        <w:t xml:space="preserve"> мероприятий.</w:t>
      </w:r>
    </w:p>
    <w:p w:rsidR="00E44C10" w:rsidRDefault="00E44C10">
      <w:pPr>
        <w:pStyle w:val="ConsPlusNormal"/>
        <w:ind w:firstLine="540"/>
        <w:jc w:val="both"/>
      </w:pPr>
      <w:r>
        <w:t xml:space="preserve">2.2. Обеспечить выполнение </w:t>
      </w:r>
      <w:hyperlink w:anchor="P44" w:history="1">
        <w:r>
          <w:rPr>
            <w:color w:val="0000FF"/>
          </w:rPr>
          <w:t>плана</w:t>
        </w:r>
      </w:hyperlink>
      <w:r>
        <w:t xml:space="preserve"> мероприятий, достижение целевых показателей по содействию развитию конкуренции в Кемеровской области и представление в департамент экономического развития Администрации Кемеровской области:</w:t>
      </w:r>
    </w:p>
    <w:p w:rsidR="00E44C10" w:rsidRDefault="00E44C10">
      <w:pPr>
        <w:pStyle w:val="ConsPlusNormal"/>
        <w:ind w:firstLine="540"/>
        <w:jc w:val="both"/>
      </w:pPr>
      <w:r>
        <w:t xml:space="preserve">а) ежегодно в срок до 20 января года, следующего за </w:t>
      </w:r>
      <w:proofErr w:type="gramStart"/>
      <w:r>
        <w:t>отчетным</w:t>
      </w:r>
      <w:proofErr w:type="gramEnd"/>
      <w:r>
        <w:t xml:space="preserve">, информацию о ходе выполнения </w:t>
      </w:r>
      <w:hyperlink w:anchor="P44" w:history="1">
        <w:r>
          <w:rPr>
            <w:color w:val="0000FF"/>
          </w:rPr>
          <w:t>плана</w:t>
        </w:r>
      </w:hyperlink>
      <w:r>
        <w:t xml:space="preserve"> мероприятий;</w:t>
      </w:r>
    </w:p>
    <w:p w:rsidR="00E44C10" w:rsidRDefault="00E44C10">
      <w:pPr>
        <w:pStyle w:val="ConsPlusNormal"/>
        <w:ind w:firstLine="540"/>
        <w:jc w:val="both"/>
      </w:pPr>
      <w:r>
        <w:t xml:space="preserve">б) ежегодно в срок до 20 января года, следующего за </w:t>
      </w:r>
      <w:proofErr w:type="gramStart"/>
      <w:r>
        <w:t>отчетным</w:t>
      </w:r>
      <w:proofErr w:type="gramEnd"/>
      <w:r>
        <w:t>, предложения по внесению изменений в перечень приоритетных и социально значимых рынков для содействия развитию конкуренции в Кемеровской области.</w:t>
      </w:r>
    </w:p>
    <w:p w:rsidR="00E44C10" w:rsidRDefault="00E44C10">
      <w:pPr>
        <w:pStyle w:val="ConsPlusNormal"/>
        <w:ind w:firstLine="540"/>
        <w:jc w:val="both"/>
      </w:pPr>
      <w:r>
        <w:t xml:space="preserve">3. </w:t>
      </w:r>
      <w:proofErr w:type="gramStart"/>
      <w:r>
        <w:t xml:space="preserve">Рекомендовать территориальным органам федеральных органов исполнительной власти и органам местного самоуправления, ответственным за реализацию </w:t>
      </w:r>
      <w:hyperlink w:anchor="P44" w:history="1">
        <w:r>
          <w:rPr>
            <w:color w:val="0000FF"/>
          </w:rPr>
          <w:t>плана</w:t>
        </w:r>
      </w:hyperlink>
      <w:r>
        <w:t xml:space="preserve"> мероприятий, обеспечить представление в соответствующие отраслевые органы исполнительной власти Кемеровской области </w:t>
      </w:r>
      <w:hyperlink w:anchor="P603" w:history="1">
        <w:r>
          <w:rPr>
            <w:color w:val="0000FF"/>
          </w:rPr>
          <w:t>отчета</w:t>
        </w:r>
      </w:hyperlink>
      <w:r>
        <w:t xml:space="preserve"> о реализации плана мероприятий ("дорожной карты") по содействию развитию конкуренции в Кемеровской области и </w:t>
      </w:r>
      <w:hyperlink w:anchor="P648" w:history="1">
        <w:r>
          <w:rPr>
            <w:color w:val="0000FF"/>
          </w:rPr>
          <w:t>оценки</w:t>
        </w:r>
      </w:hyperlink>
      <w:r>
        <w:t xml:space="preserve"> достижения плановых значений целевых </w:t>
      </w:r>
      <w:hyperlink w:anchor="P429" w:history="1">
        <w:r>
          <w:rPr>
            <w:color w:val="0000FF"/>
          </w:rPr>
          <w:t>показателей</w:t>
        </w:r>
      </w:hyperlink>
      <w:r>
        <w:t>, установленных "дорожной картой" по содействию развитию конкуренции в Кемеровской области, утвержденных настоящим распоряжением</w:t>
      </w:r>
      <w:proofErr w:type="gramEnd"/>
      <w:r>
        <w:t>.</w:t>
      </w:r>
    </w:p>
    <w:p w:rsidR="00E44C10" w:rsidRDefault="00E44C10">
      <w:pPr>
        <w:pStyle w:val="ConsPlusNormal"/>
        <w:ind w:firstLine="540"/>
        <w:jc w:val="both"/>
      </w:pPr>
      <w:r>
        <w:t>4. Департаменту экономического развития Администрации Кемеровской области (</w:t>
      </w:r>
      <w:proofErr w:type="spellStart"/>
      <w:r>
        <w:t>Т.В.Неробова</w:t>
      </w:r>
      <w:proofErr w:type="spellEnd"/>
      <w:r>
        <w:t>):</w:t>
      </w:r>
    </w:p>
    <w:p w:rsidR="00E44C10" w:rsidRDefault="00E44C10">
      <w:pPr>
        <w:pStyle w:val="ConsPlusNormal"/>
        <w:ind w:firstLine="540"/>
        <w:jc w:val="both"/>
      </w:pPr>
      <w:r>
        <w:t xml:space="preserve">4.1. Осуществлять координацию деятельности органов исполнительной власти Кемеровской области и структурных подразделений Администрации Кемеровской области по выполнению </w:t>
      </w:r>
      <w:hyperlink w:anchor="P44" w:history="1">
        <w:r>
          <w:rPr>
            <w:color w:val="0000FF"/>
          </w:rPr>
          <w:t>плана</w:t>
        </w:r>
      </w:hyperlink>
      <w:r>
        <w:t xml:space="preserve"> мероприятий.</w:t>
      </w:r>
    </w:p>
    <w:p w:rsidR="00E44C10" w:rsidRDefault="00E44C10">
      <w:pPr>
        <w:pStyle w:val="ConsPlusNormal"/>
        <w:ind w:firstLine="540"/>
        <w:jc w:val="both"/>
      </w:pPr>
      <w:r>
        <w:t>4.2. Организовать работу по заключению соглашений (меморандумов) о внедрении Стандарта развития конкуренции в Кемеровской области между Администрацией Кемеровской области и органами местного самоуправления.</w:t>
      </w:r>
    </w:p>
    <w:p w:rsidR="00E44C10" w:rsidRDefault="00E44C10">
      <w:pPr>
        <w:pStyle w:val="ConsPlusNormal"/>
        <w:ind w:firstLine="540"/>
        <w:jc w:val="both"/>
      </w:pPr>
      <w:r>
        <w:t xml:space="preserve">4.3. Ежегодно в срок до 1 марта года, следующего </w:t>
      </w:r>
      <w:proofErr w:type="gramStart"/>
      <w:r>
        <w:t>за</w:t>
      </w:r>
      <w:proofErr w:type="gramEnd"/>
      <w:r>
        <w:t xml:space="preserve"> </w:t>
      </w:r>
      <w:proofErr w:type="gramStart"/>
      <w:r>
        <w:t>отчетным</w:t>
      </w:r>
      <w:proofErr w:type="gramEnd"/>
      <w:r>
        <w:t>, подготавливать доклад о состоянии и развитии конкурентной среды на рынках товаров, работ и услуг Кемеровской области и представлять его на рассмотрение и утверждение совету по содействию развитию конкуренции в Кемеровской области.</w:t>
      </w:r>
    </w:p>
    <w:p w:rsidR="00E44C10" w:rsidRDefault="00E44C10">
      <w:pPr>
        <w:pStyle w:val="ConsPlusNormal"/>
        <w:ind w:firstLine="540"/>
        <w:jc w:val="both"/>
      </w:pPr>
      <w:r>
        <w:lastRenderedPageBreak/>
        <w:t>4.4. Размещать информацию о деятельности по содействию развитию конкуренции в Кемеровской области на официальном сайте Администрации Кемеровской области в информационно-телекоммуникационной сети "Интернет".</w:t>
      </w:r>
    </w:p>
    <w:p w:rsidR="00E44C10" w:rsidRDefault="00E44C10">
      <w:pPr>
        <w:pStyle w:val="ConsPlusNormal"/>
        <w:ind w:firstLine="540"/>
        <w:jc w:val="both"/>
      </w:pPr>
      <w:r>
        <w:t xml:space="preserve">4.5. Ежегодно в срок до 10 марта года, следующего за </w:t>
      </w:r>
      <w:proofErr w:type="gramStart"/>
      <w:r>
        <w:t>отчетным</w:t>
      </w:r>
      <w:proofErr w:type="gramEnd"/>
      <w:r>
        <w:t>, направлять доклад в Министерство экономического развития Российской Федерации.</w:t>
      </w:r>
    </w:p>
    <w:p w:rsidR="00E44C10" w:rsidRDefault="00E44C10">
      <w:pPr>
        <w:pStyle w:val="ConsPlusNormal"/>
        <w:ind w:firstLine="540"/>
        <w:jc w:val="both"/>
      </w:pPr>
      <w:r>
        <w:t>5. Настоящее распоряжение подлежит опубликованию на сайте "Электронный бюллетень Коллегии Администрации Кемеровской области".</w:t>
      </w:r>
    </w:p>
    <w:p w:rsidR="00E44C10" w:rsidRDefault="00E44C10">
      <w:pPr>
        <w:pStyle w:val="ConsPlusNormal"/>
        <w:ind w:firstLine="540"/>
        <w:jc w:val="both"/>
      </w:pPr>
      <w:r>
        <w:t xml:space="preserve">6.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оставляю за собой.</w:t>
      </w:r>
    </w:p>
    <w:p w:rsidR="00E44C10" w:rsidRDefault="00E44C10">
      <w:pPr>
        <w:pStyle w:val="ConsPlusNormal"/>
        <w:ind w:firstLine="540"/>
        <w:jc w:val="both"/>
      </w:pPr>
      <w:r>
        <w:t>7. Распоряжение вступает в силу со дня подписания.</w:t>
      </w:r>
    </w:p>
    <w:p w:rsidR="00E44C10" w:rsidRDefault="00E44C10">
      <w:pPr>
        <w:pStyle w:val="ConsPlusNormal"/>
        <w:jc w:val="both"/>
      </w:pPr>
    </w:p>
    <w:p w:rsidR="00E44C10" w:rsidRDefault="00E44C10">
      <w:pPr>
        <w:pStyle w:val="ConsPlusNormal"/>
        <w:jc w:val="right"/>
      </w:pPr>
      <w:r>
        <w:t>Губернатор</w:t>
      </w:r>
    </w:p>
    <w:p w:rsidR="00E44C10" w:rsidRDefault="00E44C10">
      <w:pPr>
        <w:pStyle w:val="ConsPlusNormal"/>
        <w:jc w:val="right"/>
      </w:pPr>
      <w:r>
        <w:t>Кемеровской области</w:t>
      </w:r>
    </w:p>
    <w:p w:rsidR="00E44C10" w:rsidRDefault="00E44C10">
      <w:pPr>
        <w:pStyle w:val="ConsPlusNormal"/>
        <w:jc w:val="right"/>
      </w:pPr>
      <w:r>
        <w:t>А.М.ТУЛЕЕВ</w:t>
      </w:r>
    </w:p>
    <w:p w:rsidR="00E44C10" w:rsidRDefault="00E44C10">
      <w:pPr>
        <w:pStyle w:val="ConsPlusNormal"/>
        <w:jc w:val="both"/>
      </w:pPr>
    </w:p>
    <w:p w:rsidR="00E44C10" w:rsidRDefault="00E44C10">
      <w:pPr>
        <w:pStyle w:val="ConsPlusNormal"/>
        <w:jc w:val="both"/>
      </w:pPr>
    </w:p>
    <w:p w:rsidR="00E44C10" w:rsidRDefault="00E44C10">
      <w:pPr>
        <w:pStyle w:val="ConsPlusNormal"/>
        <w:jc w:val="both"/>
      </w:pPr>
    </w:p>
    <w:p w:rsidR="00E44C10" w:rsidRDefault="00E44C10">
      <w:pPr>
        <w:pStyle w:val="ConsPlusNormal"/>
        <w:jc w:val="both"/>
      </w:pPr>
    </w:p>
    <w:p w:rsidR="00E44C10" w:rsidRDefault="00E44C10">
      <w:pPr>
        <w:pStyle w:val="ConsPlusNormal"/>
        <w:jc w:val="both"/>
      </w:pPr>
    </w:p>
    <w:p w:rsidR="00E44C10" w:rsidRDefault="00E44C10">
      <w:pPr>
        <w:pStyle w:val="ConsPlusNormal"/>
        <w:jc w:val="right"/>
        <w:outlineLvl w:val="0"/>
      </w:pPr>
      <w:r>
        <w:t>Утвержден</w:t>
      </w:r>
    </w:p>
    <w:p w:rsidR="00E44C10" w:rsidRDefault="00E44C10">
      <w:pPr>
        <w:pStyle w:val="ConsPlusNormal"/>
        <w:jc w:val="right"/>
      </w:pPr>
      <w:r>
        <w:t>распоряжением Губернатора</w:t>
      </w:r>
    </w:p>
    <w:p w:rsidR="00E44C10" w:rsidRDefault="00E44C10">
      <w:pPr>
        <w:pStyle w:val="ConsPlusNormal"/>
        <w:jc w:val="right"/>
      </w:pPr>
      <w:r>
        <w:t>Кемеровской области</w:t>
      </w:r>
    </w:p>
    <w:p w:rsidR="00E44C10" w:rsidRDefault="00E44C10">
      <w:pPr>
        <w:pStyle w:val="ConsPlusNormal"/>
        <w:jc w:val="right"/>
      </w:pPr>
      <w:r>
        <w:t>от 23 ноября 2016 г. N 98-рг</w:t>
      </w:r>
    </w:p>
    <w:p w:rsidR="00E44C10" w:rsidRDefault="00E44C10">
      <w:pPr>
        <w:pStyle w:val="ConsPlusNormal"/>
        <w:jc w:val="both"/>
      </w:pPr>
    </w:p>
    <w:p w:rsidR="00E44C10" w:rsidRDefault="00E44C10">
      <w:pPr>
        <w:pStyle w:val="ConsPlusTitle"/>
        <w:jc w:val="center"/>
      </w:pPr>
      <w:bookmarkStart w:id="0" w:name="P44"/>
      <w:bookmarkEnd w:id="0"/>
      <w:r>
        <w:t>ПЛАН</w:t>
      </w:r>
    </w:p>
    <w:p w:rsidR="00E44C10" w:rsidRDefault="00E44C10">
      <w:pPr>
        <w:pStyle w:val="ConsPlusTitle"/>
        <w:jc w:val="center"/>
      </w:pPr>
      <w:r>
        <w:t>МЕРОПРИЯТИЙ ("ДОРОЖНАЯ КАРТА") ПО СОДЕЙСТВИЮ РАЗВИТИЮ</w:t>
      </w:r>
    </w:p>
    <w:p w:rsidR="00E44C10" w:rsidRDefault="00E44C10">
      <w:pPr>
        <w:pStyle w:val="ConsPlusTitle"/>
        <w:jc w:val="center"/>
      </w:pPr>
      <w:r>
        <w:t>КОНКУРЕНЦИИ В КЕМЕРОВСКОЙ ОБЛАСТИ</w:t>
      </w:r>
    </w:p>
    <w:p w:rsidR="00E44C10" w:rsidRDefault="00E44C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24"/>
        <w:gridCol w:w="3402"/>
        <w:gridCol w:w="1077"/>
        <w:gridCol w:w="3912"/>
      </w:tblGrid>
      <w:tr w:rsidR="00E44C10">
        <w:tc>
          <w:tcPr>
            <w:tcW w:w="624" w:type="dxa"/>
          </w:tcPr>
          <w:p w:rsidR="00E44C10" w:rsidRDefault="00E44C1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402" w:type="dxa"/>
            <w:vAlign w:val="center"/>
          </w:tcPr>
          <w:p w:rsidR="00E44C10" w:rsidRDefault="00E44C10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Сроки реализации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077" w:type="dxa"/>
            <w:vAlign w:val="center"/>
          </w:tcPr>
          <w:p w:rsidR="00E44C10" w:rsidRDefault="00E44C10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3912" w:type="dxa"/>
            <w:vAlign w:val="center"/>
          </w:tcPr>
          <w:p w:rsidR="00E44C10" w:rsidRDefault="00E44C10">
            <w:pPr>
              <w:pStyle w:val="ConsPlusNormal"/>
              <w:jc w:val="center"/>
            </w:pPr>
            <w:r>
              <w:t>4</w:t>
            </w:r>
          </w:p>
        </w:tc>
      </w:tr>
      <w:tr w:rsidR="00E44C10">
        <w:tc>
          <w:tcPr>
            <w:tcW w:w="9015" w:type="dxa"/>
            <w:gridSpan w:val="4"/>
          </w:tcPr>
          <w:p w:rsidR="00E44C10" w:rsidRDefault="00E44C10">
            <w:pPr>
              <w:pStyle w:val="ConsPlusNormal"/>
              <w:jc w:val="center"/>
              <w:outlineLvl w:val="1"/>
            </w:pPr>
            <w:r>
              <w:t>I. Мероприятия по содействию развитию конкуренции на социально значимых рынках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  <w:outlineLvl w:val="2"/>
            </w:pPr>
            <w:r>
              <w:t>1</w:t>
            </w:r>
          </w:p>
        </w:tc>
        <w:tc>
          <w:tcPr>
            <w:tcW w:w="8391" w:type="dxa"/>
            <w:gridSpan w:val="3"/>
          </w:tcPr>
          <w:p w:rsidR="00E44C10" w:rsidRDefault="00E44C10">
            <w:pPr>
              <w:pStyle w:val="ConsPlusNormal"/>
            </w:pPr>
            <w:r>
              <w:t>Рынок услуг дошкольного образования</w:t>
            </w:r>
          </w:p>
          <w:p w:rsidR="00E44C10" w:rsidRDefault="00E44C10">
            <w:pPr>
              <w:pStyle w:val="ConsPlusNormal"/>
            </w:pPr>
            <w:r>
              <w:t>Цель: создание условий для развития конкуренции на рынке услуг дошкольного образования. Развитие сектора частных дошкольных (в том числе образовательных) организаций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1.1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Организация мероприятий, способствующих активизации процесса лицензирования негосударственных (немуниципальных) дошкольных образовательных организаций и создание для этого условий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Государственная служба по надзору и контролю в сфере образования Кемеровской области, департамент образования и науки Кемеровской области, органы местного самоуправления</w:t>
            </w:r>
          </w:p>
          <w:p w:rsidR="00E44C10" w:rsidRDefault="00E44C10">
            <w:pPr>
              <w:pStyle w:val="ConsPlusNormal"/>
            </w:pPr>
            <w:r>
              <w:t>(по согласованию)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1.2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Выявление и пресечение деятельности "нелегального сектора" услуг в сфере дошкольного образования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Государственная служба по надзору и контролю в сфере образования Кемеровской области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1.3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 xml:space="preserve">Предоставление субвенции на </w:t>
            </w:r>
            <w:r>
              <w:lastRenderedPageBreak/>
              <w:t>финансовое обеспечение получения дошкольного образования в частных дошкольных образовательных организациях, имеющих лицензию на право осуществления образовательной деятельности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lastRenderedPageBreak/>
              <w:t xml:space="preserve">2016 - </w:t>
            </w:r>
            <w:r>
              <w:lastRenderedPageBreak/>
              <w:t>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lastRenderedPageBreak/>
              <w:t xml:space="preserve">Департамент образования и науки </w:t>
            </w:r>
            <w:r>
              <w:lastRenderedPageBreak/>
              <w:t>Кемеровской области, органы местного самоуправления (по согласованию)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lastRenderedPageBreak/>
              <w:t>1.4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Мониторинг численности частных дошкольных образовательных организаций, центров по присмотру и уходу, расположенных в Кемеровской области, и численности детей, посещающих данные организации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Департамент образования и науки Кемеровской области, органы местного самоуправления (по согласованию)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  <w:outlineLvl w:val="2"/>
            </w:pPr>
            <w:r>
              <w:t>2</w:t>
            </w:r>
          </w:p>
        </w:tc>
        <w:tc>
          <w:tcPr>
            <w:tcW w:w="8391" w:type="dxa"/>
            <w:gridSpan w:val="3"/>
          </w:tcPr>
          <w:p w:rsidR="00E44C10" w:rsidRDefault="00E44C10">
            <w:pPr>
              <w:pStyle w:val="ConsPlusNormal"/>
            </w:pPr>
            <w:r>
              <w:t>Рынок услуг детского отдыха и оздоровления</w:t>
            </w:r>
          </w:p>
          <w:p w:rsidR="00E44C10" w:rsidRDefault="00E44C10">
            <w:pPr>
              <w:pStyle w:val="ConsPlusNormal"/>
            </w:pPr>
            <w:r>
              <w:t>Цель: создание условий для развития конкуренции на рынке услуг отдыха и оздоровления детей. Развитие сектора негосударственных (немуниципальных) организаций отдыха и оздоровления детей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2.1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Формирование реестра организаций отдыха детей и их оздоровления всех форм собственности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Департамент образования и науки Кемеровской области, органы местного самоуправления (по согласованию)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2.2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Выявление наличия административных барьеров развития конкурентной среды на рынке услуг детского отдыха и оздоровления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Департамент образования и науки Кемеровской области, уполномоченный по защите прав предпринимателей в Кемеровской области (по согласованию)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2.3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Содействие развитию негосударственного сектора отдыха и оздоровления детей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Департамент образования и науки Кемеровской области, органы местного самоуправления (по согласованию)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  <w:outlineLvl w:val="2"/>
            </w:pPr>
            <w:r>
              <w:t>3</w:t>
            </w:r>
          </w:p>
        </w:tc>
        <w:tc>
          <w:tcPr>
            <w:tcW w:w="8391" w:type="dxa"/>
            <w:gridSpan w:val="3"/>
          </w:tcPr>
          <w:p w:rsidR="00E44C10" w:rsidRDefault="00E44C10">
            <w:pPr>
              <w:pStyle w:val="ConsPlusNormal"/>
            </w:pPr>
            <w:r>
              <w:t>Рынок услуг дополнительного образования детей</w:t>
            </w:r>
          </w:p>
          <w:p w:rsidR="00E44C10" w:rsidRDefault="00E44C10">
            <w:pPr>
              <w:pStyle w:val="ConsPlusNormal"/>
            </w:pPr>
            <w:r>
              <w:t>Цель: создание условий для развития конкуренции на рынке услуг дополнительного образования детей. Развитие частных организаций, осуществляющих образовательную деятельность по дополнительным общеобразовательным программам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3.1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Содействие развитию негосударственного сектора организаций,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Департамент образования и науки Кемеровской области, органы местного самоуправления (по согласованию)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3.2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 xml:space="preserve">Формирование </w:t>
            </w:r>
            <w:proofErr w:type="gramStart"/>
            <w:r>
              <w:t>реестра организаций дополнительного образования всех форм собственности</w:t>
            </w:r>
            <w:proofErr w:type="gramEnd"/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Департамент образования и науки Кемеровской области, органы местного самоуправления (по согласованию)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lastRenderedPageBreak/>
              <w:t>3.3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Оказание информационно-методической и информационно-консультативной помощи негосударственным организациям, осуществляющим образовательную деятельность по дополнительным общеобразовательным программам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Департамент образования и науки Кемеровской области, органы местного самоуправления (по согласованию)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  <w:outlineLvl w:val="2"/>
            </w:pPr>
            <w:r>
              <w:t>4</w:t>
            </w:r>
          </w:p>
        </w:tc>
        <w:tc>
          <w:tcPr>
            <w:tcW w:w="8391" w:type="dxa"/>
            <w:gridSpan w:val="3"/>
          </w:tcPr>
          <w:p w:rsidR="00E44C10" w:rsidRDefault="00E44C10">
            <w:pPr>
              <w:pStyle w:val="ConsPlusNormal"/>
            </w:pPr>
            <w:r>
              <w:t>Рынок медицинских услуг</w:t>
            </w:r>
          </w:p>
          <w:p w:rsidR="00E44C10" w:rsidRDefault="00E44C10">
            <w:pPr>
              <w:pStyle w:val="ConsPlusNormal"/>
            </w:pPr>
            <w:r>
              <w:t>Цель: создание условий для развития конкуренции на рынке медицинских услуг. Включение негосударственных учреждений здравоохранения в реализацию территориальных программ государственных гарантий обязательного медицинского страхования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4.1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Выявление наличия административных барьеров развития конкурентной среды на рынке медицинских услуг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Департамент охраны здоровья населения Кемеровской области, уполномоченный по защите прав предпринимателей в Кемеровской области (по согласованию)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4.2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Обеспечение включения негосударственных (немуниципальных) медицинских организаций в реестр медицинских организаций, участвующих в реализации территориальной программы обязательного медицинского страхования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Департамент охраны здоровья населения Кемеровской области, органы местного самоуправления (по согласованию)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4.3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proofErr w:type="gramStart"/>
            <w:r>
              <w:t>В целях соблюдения принципов прозрачности (публичности) предоставления государственного (муниципального) имущества хозяйствующим субъектам для осуществления предпринимательской деятельности размещение информации в средствах массовой информации о порядке предоставления негосударственным организациям здравоохранения соответствующих преференций в целях охраны здоровья граждан, в том числе путем предоставления государственного (муниципального) имущества без проведения торгов, установления льготной ставки арендной платы</w:t>
            </w:r>
            <w:proofErr w:type="gramEnd"/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Департамент охраны здоровья населения Кемеровской области, органы местного самоуправления (по согласованию)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  <w:outlineLvl w:val="2"/>
            </w:pPr>
            <w:r>
              <w:t>5</w:t>
            </w:r>
          </w:p>
        </w:tc>
        <w:tc>
          <w:tcPr>
            <w:tcW w:w="8391" w:type="dxa"/>
            <w:gridSpan w:val="3"/>
          </w:tcPr>
          <w:p w:rsidR="00E44C10" w:rsidRDefault="00E44C10">
            <w:pPr>
              <w:pStyle w:val="ConsPlusNormal"/>
            </w:pPr>
            <w:r>
              <w:t xml:space="preserve">Рынок услуг психолого-педагогического сопровождения детей с ограниченными </w:t>
            </w:r>
            <w:r>
              <w:lastRenderedPageBreak/>
              <w:t>возможностями</w:t>
            </w:r>
          </w:p>
          <w:p w:rsidR="00E44C10" w:rsidRDefault="00E44C10">
            <w:pPr>
              <w:pStyle w:val="ConsPlusNormal"/>
            </w:pPr>
            <w:r>
              <w:t>Цель: развитие сектора негосударственных организаций, оказывающих услуги ранней диагностики, социализации и реабилитации детей с ограниченными возможностями здоровья (в возрасте до 6 лет). Привлечение к реализации социальных проектов некоммерческих организаций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Привлечение к реализации социальных проектов некоммерческих организаций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Департамент социальной защиты населения Кемеровской области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  <w:outlineLvl w:val="2"/>
            </w:pPr>
            <w:r>
              <w:t>6</w:t>
            </w:r>
          </w:p>
        </w:tc>
        <w:tc>
          <w:tcPr>
            <w:tcW w:w="8391" w:type="dxa"/>
            <w:gridSpan w:val="3"/>
          </w:tcPr>
          <w:p w:rsidR="00E44C10" w:rsidRDefault="00E44C10">
            <w:pPr>
              <w:pStyle w:val="ConsPlusNormal"/>
            </w:pPr>
            <w:r>
              <w:t>Рынок услуг в сфере культуры</w:t>
            </w:r>
          </w:p>
          <w:p w:rsidR="00E44C10" w:rsidRDefault="00E44C10">
            <w:pPr>
              <w:pStyle w:val="ConsPlusNormal"/>
            </w:pPr>
            <w:r>
              <w:t>Цель: развитие сектора негосударственных (немуниципальных) организаций в сфере культуры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 xml:space="preserve">Организация предоставления населению Кемеровской области услуг театрально-зрелищных учреждений, </w:t>
            </w:r>
            <w:proofErr w:type="spellStart"/>
            <w:r>
              <w:t>культурно-досуговых</w:t>
            </w:r>
            <w:proofErr w:type="spellEnd"/>
            <w:r>
              <w:t xml:space="preserve"> услуг, библиотечного обслуживания, доступа к музейным предметам и музейным коллекциям с привлечением организаций культуры всех форм собственности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Департамент культуры и национальной политики Кемеровской области, органы местного самоуправления</w:t>
            </w:r>
          </w:p>
          <w:p w:rsidR="00E44C10" w:rsidRDefault="00E44C10">
            <w:pPr>
              <w:pStyle w:val="ConsPlusNormal"/>
            </w:pPr>
            <w:r>
              <w:t>(по согласованию)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  <w:outlineLvl w:val="2"/>
            </w:pPr>
            <w:r>
              <w:t>7</w:t>
            </w:r>
          </w:p>
        </w:tc>
        <w:tc>
          <w:tcPr>
            <w:tcW w:w="8391" w:type="dxa"/>
            <w:gridSpan w:val="3"/>
          </w:tcPr>
          <w:p w:rsidR="00E44C10" w:rsidRDefault="00E44C10">
            <w:pPr>
              <w:pStyle w:val="ConsPlusNormal"/>
            </w:pPr>
            <w:r>
              <w:t>Рынок услуг жилищно-коммунального хозяйства</w:t>
            </w:r>
          </w:p>
          <w:p w:rsidR="00E44C10" w:rsidRDefault="00E44C10">
            <w:pPr>
              <w:pStyle w:val="ConsPlusNormal"/>
            </w:pPr>
            <w:r>
              <w:t>Цель: создание условий для развития конкуренции на рынке услуг жилищно-коммунального хозяйства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7.1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Взаимодействие с межотраслевым советом потребителей по вопросам деятельности субъектов естественных монополий в Кемеровской области (в части установления тарифов и содействия реализации мероприятий, направленных на повышение качества и надежности обеспечения потребителей коммунальными услугами в сфере ЖКХ)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Региональная энергетическая комиссия Кемеровской области, департамент жилищно-коммунального и дорожного комплекса Кемеровской области, департамент электроэнергетики Администрации Кемеровской области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7.2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 xml:space="preserve">Содействие развитию сектора негосударственных (немуниципальных) организаций, осуществляющих оказание услуг по </w:t>
            </w:r>
            <w:proofErr w:type="spellStart"/>
            <w:r>
              <w:t>электр</w:t>
            </w:r>
            <w:proofErr w:type="gramStart"/>
            <w:r>
              <w:t>о</w:t>
            </w:r>
            <w:proofErr w:type="spellEnd"/>
            <w:r>
              <w:t>-</w:t>
            </w:r>
            <w:proofErr w:type="gramEnd"/>
            <w:r>
              <w:t xml:space="preserve">, </w:t>
            </w:r>
            <w:proofErr w:type="spellStart"/>
            <w:r>
              <w:t>газо</w:t>
            </w:r>
            <w:proofErr w:type="spellEnd"/>
            <w:r>
              <w:t xml:space="preserve">-, водоснабжению, водоотведению, очистке сточных вод и обращению с твердыми бытовыми отходами, которые используют объекты коммунальной инфраструктуры на </w:t>
            </w:r>
            <w:r>
              <w:lastRenderedPageBreak/>
              <w:t>праве частной собственности, по договору аренды или концессионному соглашению на территории Кемеровской области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lastRenderedPageBreak/>
              <w:t>2016 - 2018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Региональная энергетическая комиссия Кемеровской области, департамент жилищно-коммунального и дорожного комплекса Кемеровской области, департамент электроэнергетики Администрации Кемеровской области, органы местного самоуправления</w:t>
            </w:r>
          </w:p>
          <w:p w:rsidR="00E44C10" w:rsidRDefault="00E44C10">
            <w:pPr>
              <w:pStyle w:val="ConsPlusNormal"/>
            </w:pPr>
            <w:r>
              <w:t>(по согласованию)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lastRenderedPageBreak/>
              <w:t>7.3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Организация и проведение инвентаризации государственных (муниципальных) объектов жилищно-коммунального хозяйства с целью выявления неиспользуемого имущества или используемого неэффективно и передача такого имущества негосударственным (немуниципальным) организациям в соответствии с законодательством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Комитет по управлению государственным имуществом Кемеровской области,</w:t>
            </w:r>
          </w:p>
          <w:p w:rsidR="00E44C10" w:rsidRDefault="00E44C10">
            <w:pPr>
              <w:pStyle w:val="ConsPlusNormal"/>
            </w:pPr>
            <w:r>
              <w:t>департамент жилищно-коммунального и дорожного комплекса Кемеровской области, органы местного самоуправления (по согласованию)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7.4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 xml:space="preserve">Обеспечение информационной открытости отрасли жилищно-коммунального хозяйства Российской Федерации путем участия в государственной информационной системе жилищно-коммунального хозяйства в соответствии с Федеральным </w:t>
            </w:r>
            <w:hyperlink r:id="rId6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государственной информационной системе жилищно-коммунального хозяйства"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Департамент жилищно-коммунального и дорожного комплекса Кемеровской области, департамент электроэнергетики Администрации Кемеровской области, региональная энергетическая комиссия Кемеровской области,</w:t>
            </w:r>
          </w:p>
          <w:p w:rsidR="00E44C10" w:rsidRDefault="00E44C10">
            <w:pPr>
              <w:pStyle w:val="ConsPlusNormal"/>
            </w:pPr>
            <w:r>
              <w:t>Государственная жилищная инспекция Кемеровской области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7.5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 xml:space="preserve">Повышение качества оказания услуг </w:t>
            </w:r>
            <w:proofErr w:type="gramStart"/>
            <w:r>
              <w:t>на рынке управления жильем за счет допуска к этой деятельности организаций при наличии лицензий на управление</w:t>
            </w:r>
            <w:proofErr w:type="gramEnd"/>
            <w:r>
              <w:t xml:space="preserve"> многоквартирными домами на территории Кемеровской области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Государственная жилищная инспекция Кемеровской области, департамент жилищно-коммунального и дорожного комплекса Кемеровской области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7.6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Передача в управление частным операторам на основе концессионных соглашений объектов жилищно-коммунального хозяйства всех государственных и муниципальных предприятий, осуществляющих неэффективное управление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Департамент жилищно-коммунального и дорожного комплекса Кемеровской области, органы местного самоуправления (по согласованию)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  <w:outlineLvl w:val="2"/>
            </w:pPr>
            <w:r>
              <w:t>8</w:t>
            </w:r>
          </w:p>
        </w:tc>
        <w:tc>
          <w:tcPr>
            <w:tcW w:w="8391" w:type="dxa"/>
            <w:gridSpan w:val="3"/>
          </w:tcPr>
          <w:p w:rsidR="00E44C10" w:rsidRDefault="00E44C10">
            <w:pPr>
              <w:pStyle w:val="ConsPlusNormal"/>
            </w:pPr>
            <w:r>
              <w:t>Розничная торговля</w:t>
            </w:r>
          </w:p>
          <w:p w:rsidR="00E44C10" w:rsidRDefault="00E44C10">
            <w:pPr>
              <w:pStyle w:val="ConsPlusNormal"/>
            </w:pPr>
            <w:r>
              <w:t xml:space="preserve">Цель: создание условий для развития конкуренции на рынке розничной торговли. Обеспечение возможности осуществления розничной торговли на розничных рынках и ярмарках (в том числе посредством создания </w:t>
            </w:r>
            <w:proofErr w:type="spellStart"/>
            <w:r>
              <w:t>логистической</w:t>
            </w:r>
            <w:proofErr w:type="spellEnd"/>
            <w:r>
              <w:t xml:space="preserve"> инфраструктуры для </w:t>
            </w:r>
            <w:r>
              <w:lastRenderedPageBreak/>
              <w:t>организации торговли). Обеспечение возможности населению покупать продукцию в магазинах шаговой доступности (магазинах у дома)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lastRenderedPageBreak/>
              <w:t>8.1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Создание условий для развития конкуренции на рынке розничной торговли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Департамент по развитию предпринимательства и потребительского рынка Кемеровской области, органы местного самоуправления</w:t>
            </w:r>
          </w:p>
          <w:p w:rsidR="00E44C10" w:rsidRDefault="00E44C10">
            <w:pPr>
              <w:pStyle w:val="ConsPlusNormal"/>
            </w:pPr>
            <w:r>
              <w:t>(по согласованию)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8.2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Обеспечение возможности осуществления розничной торговли на рынках и ярмарках, в том числе в малонаселенных пунктах (с численностью населения менее 100 тыс. жителей)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Департамент сельского хозяйства и перерабатывающей промышленности Кемеровской области, департамент по развитию предпринимательства и потребительского рынка Кемеровской области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8.3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Создание условий для развития нестационарных объектов торговли (НТО)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Департамент по развитию предпринимательства и потребительского рынка Кемеровской области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8.4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proofErr w:type="gramStart"/>
            <w:r>
              <w:t>Организация и проведение мониторинга долей крупных торговых сетей (и их групп лиц) на рынках розничной торговли продовольственными товарами в разрезе муниципальных образований Кемеровской области и представление информации о его результатах в департамент экономического развития Администрации Кемеровской области с целью ее использования при принятии решений о продаже и/или сдаче в аренду дополнительной площади</w:t>
            </w:r>
            <w:proofErr w:type="gramEnd"/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Управление Федеральной антимонопольной службы по Кемеровской области</w:t>
            </w:r>
          </w:p>
          <w:p w:rsidR="00E44C10" w:rsidRDefault="00E44C10">
            <w:pPr>
              <w:pStyle w:val="ConsPlusNormal"/>
            </w:pPr>
            <w:r>
              <w:t>(по согласованию, в соответствии с практикой Управления)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  <w:outlineLvl w:val="2"/>
            </w:pPr>
            <w:r>
              <w:t>9</w:t>
            </w:r>
          </w:p>
        </w:tc>
        <w:tc>
          <w:tcPr>
            <w:tcW w:w="8391" w:type="dxa"/>
            <w:gridSpan w:val="3"/>
          </w:tcPr>
          <w:p w:rsidR="00E44C10" w:rsidRDefault="00E44C10">
            <w:pPr>
              <w:pStyle w:val="ConsPlusNormal"/>
            </w:pPr>
            <w:r>
              <w:t>Рынок услуг перевозок пассажиров наземным транспортом</w:t>
            </w:r>
          </w:p>
          <w:p w:rsidR="00E44C10" w:rsidRDefault="00E44C10">
            <w:pPr>
              <w:pStyle w:val="ConsPlusNormal"/>
            </w:pPr>
            <w:r>
              <w:t>Цель: создание условий для развития конкуренции на рынке услуг перевозок пассажиров наземным транспортом. Развитие сектора негосударственных (немуниципальных) перевозчиков на межмуниципальных маршрутах пассажирского наземного транспорта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Совершенствование процессов организации и проведения торгов на право осуществления перевозок пассажиров наземным транспортом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2016 -</w:t>
            </w:r>
          </w:p>
          <w:p w:rsidR="00E44C10" w:rsidRDefault="00E44C10">
            <w:pPr>
              <w:pStyle w:val="ConsPlusNormal"/>
              <w:jc w:val="center"/>
            </w:pPr>
            <w:r>
              <w:t>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Департамент транспорта и связи Кемеровской области, департамент контрактной системы Кемеровской области, органы местного самоуправления (по согласованию)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  <w:outlineLvl w:val="2"/>
            </w:pPr>
            <w:r>
              <w:t>10</w:t>
            </w:r>
          </w:p>
        </w:tc>
        <w:tc>
          <w:tcPr>
            <w:tcW w:w="8391" w:type="dxa"/>
            <w:gridSpan w:val="3"/>
          </w:tcPr>
          <w:p w:rsidR="00E44C10" w:rsidRDefault="00E44C10">
            <w:pPr>
              <w:pStyle w:val="ConsPlusNormal"/>
            </w:pPr>
            <w:r>
              <w:t>Рынок услуг связи</w:t>
            </w:r>
          </w:p>
          <w:p w:rsidR="00E44C10" w:rsidRDefault="00E44C10">
            <w:pPr>
              <w:pStyle w:val="ConsPlusNormal"/>
            </w:pPr>
            <w:r>
              <w:t>Цель: создание условий для развития конкуренции на рынке услуг связи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 xml:space="preserve">Создание условий для развития </w:t>
            </w:r>
            <w:r>
              <w:lastRenderedPageBreak/>
              <w:t>услуг по предоставлению доступа в информационно-телекоммуникационной сети "Интернет"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lastRenderedPageBreak/>
              <w:t>Постоянн</w:t>
            </w:r>
            <w:r>
              <w:lastRenderedPageBreak/>
              <w:t>о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lastRenderedPageBreak/>
              <w:t xml:space="preserve">Департамент транспорта и связи </w:t>
            </w:r>
            <w:r>
              <w:lastRenderedPageBreak/>
              <w:t>Кемеровской области, органы местного самоуправления (по согласованию)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  <w:outlineLvl w:val="2"/>
            </w:pPr>
            <w:r>
              <w:lastRenderedPageBreak/>
              <w:t>11</w:t>
            </w:r>
          </w:p>
        </w:tc>
        <w:tc>
          <w:tcPr>
            <w:tcW w:w="8391" w:type="dxa"/>
            <w:gridSpan w:val="3"/>
          </w:tcPr>
          <w:p w:rsidR="00E44C10" w:rsidRDefault="00E44C10">
            <w:pPr>
              <w:pStyle w:val="ConsPlusNormal"/>
            </w:pPr>
            <w:r>
              <w:t>Рынок услуг социального обслуживания населения</w:t>
            </w:r>
          </w:p>
          <w:p w:rsidR="00E44C10" w:rsidRDefault="00E44C10">
            <w:pPr>
              <w:pStyle w:val="ConsPlusNormal"/>
            </w:pPr>
            <w:r>
              <w:t>Цель: развитие конкуренции в сфере социального обслуживания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11.1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Создание условий для развития сектора частных организаций социального обслуживания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Департамент социальной защиты населения Кемеровской области, органы местного самоуправления (по согласованию)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11.2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Включение учреждений социального обслуживания, основанных на иных формах собственности, в реестр поставщиков социальных услуг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Департамент социальной защиты населения Кемеровской области</w:t>
            </w:r>
          </w:p>
        </w:tc>
      </w:tr>
      <w:tr w:rsidR="00E44C10">
        <w:tc>
          <w:tcPr>
            <w:tcW w:w="9015" w:type="dxa"/>
            <w:gridSpan w:val="4"/>
          </w:tcPr>
          <w:p w:rsidR="00E44C10" w:rsidRDefault="00E44C10">
            <w:pPr>
              <w:pStyle w:val="ConsPlusNormal"/>
              <w:jc w:val="center"/>
              <w:outlineLvl w:val="1"/>
            </w:pPr>
            <w:r>
              <w:t>II. Мероприятия по содействию развитию конкуренции на приоритетных рынках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  <w:outlineLvl w:val="2"/>
            </w:pPr>
            <w:r>
              <w:t>12</w:t>
            </w:r>
          </w:p>
        </w:tc>
        <w:tc>
          <w:tcPr>
            <w:tcW w:w="8391" w:type="dxa"/>
            <w:gridSpan w:val="3"/>
          </w:tcPr>
          <w:p w:rsidR="00E44C10" w:rsidRDefault="00E44C10">
            <w:pPr>
              <w:pStyle w:val="ConsPlusNormal"/>
            </w:pPr>
            <w:r>
              <w:t>Рынок сельскохозяйственной продукции</w:t>
            </w:r>
          </w:p>
          <w:p w:rsidR="00E44C10" w:rsidRDefault="00E44C10">
            <w:pPr>
              <w:pStyle w:val="ConsPlusNormal"/>
            </w:pPr>
            <w:r>
              <w:t>Цель: создание условий для развития конкуренции в сфере агропромышленного комплекса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12.1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Проведение мониторинга состояния агропромышленного комплекса Кемеровской области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Департамент сельского хозяйства и перерабатывающей промышленности Кемеровской области, органы местного самоуправления (по согласованию)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12.2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Разработка механизмов финансирования, обеспечивающих равную доступность мер государственной поддержки для сельскохозяйственных товаропроизводителей Кемеровской области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Департамент сельского хозяйства и перерабатывающей промышленности Кемеровской области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12.3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Проведение семинаров и совещаний по вопросам стимулирования развития агропромышленного комплекса Кемеровской области, создания новых сельхозпредприятий, в том числе крестьянских (фермерских) хозяйств, семейных животноводческих ферм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Департамент сельского хозяйства и перерабатывающей промышленности Кемеровской области, органы местного самоуправления (по согласованию)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12.4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Оказание содействия сельскохозяйственным товаропроизводителям Кемеровской области в выделении торговых мест на городских рынках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Департамент сельского хозяйства и перерабатывающей промышленности Кемеровской области, департамент по развитию предпринимательства и потребительского рынка Кемеровской области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lastRenderedPageBreak/>
              <w:t>12.5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Организация и проведение сельскохозяйственных ярмарок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Департамент сельского хозяйства и перерабатывающей промышленности Кемеровской области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12.6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Публикация в средствах массовой информации и размещение на официальных сайтах в информационно-телекоммуникационной сети "Интернет" информации об агропромышленном комплексе Кемеровской области и перспективных планах его развития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Департамент сельского хозяйства и перерабатывающей промышленности Кемеровской области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  <w:outlineLvl w:val="2"/>
            </w:pPr>
            <w:r>
              <w:t>13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Рынок производства сырого молока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</w:pP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13.1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Создание условий для развития конкуренции производителей сырого молока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Департамент сельского хозяйства и перерабатывающей промышленности Кемеровской области, органы местного самоуправления (по согласованию)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13.2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Проведение мониторинга качества сырого молока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Департамент сельского хозяйства и перерабатывающей промышленности Кемеровской области</w:t>
            </w:r>
          </w:p>
        </w:tc>
      </w:tr>
      <w:tr w:rsidR="00E44C10">
        <w:tc>
          <w:tcPr>
            <w:tcW w:w="9015" w:type="dxa"/>
            <w:gridSpan w:val="4"/>
          </w:tcPr>
          <w:p w:rsidR="00E44C10" w:rsidRDefault="00E44C10">
            <w:pPr>
              <w:pStyle w:val="ConsPlusNormal"/>
              <w:jc w:val="center"/>
              <w:outlineLvl w:val="1"/>
            </w:pPr>
            <w:r>
              <w:t>III. Системные мероприятия по развитию конкурентной среды в Кемеровской области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  <w:outlineLvl w:val="2"/>
            </w:pPr>
            <w:r>
              <w:t>14</w:t>
            </w:r>
          </w:p>
        </w:tc>
        <w:tc>
          <w:tcPr>
            <w:tcW w:w="8391" w:type="dxa"/>
            <w:gridSpan w:val="3"/>
          </w:tcPr>
          <w:p w:rsidR="00E44C10" w:rsidRDefault="00E44C10">
            <w:pPr>
              <w:pStyle w:val="ConsPlusNormal"/>
            </w:pPr>
            <w:r>
              <w:t>Меры, направленные на снижение административных барьеров</w:t>
            </w:r>
          </w:p>
          <w:p w:rsidR="00E44C10" w:rsidRDefault="00E44C10">
            <w:pPr>
              <w:pStyle w:val="ConsPlusNormal"/>
            </w:pPr>
            <w:r>
              <w:t>Цель: снижение административных барьеров и устранение избыточного государственного регулирования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14.1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 xml:space="preserve">Представление информации о состоянии конкуренции на отдельных приоритетных и социально значимых рынках, включенных в </w:t>
            </w:r>
            <w:hyperlink r:id="rId7" w:history="1">
              <w:r>
                <w:rPr>
                  <w:color w:val="0000FF"/>
                </w:rPr>
                <w:t>перечень</w:t>
              </w:r>
            </w:hyperlink>
            <w:r>
              <w:t xml:space="preserve"> приоритетных и социально значимых рынков для содействия развитию конкуренции Кемеровской области, утвержденный распоряжением Губернатора Кемеровской области от 07.10.2016 N 75-рг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</w:pPr>
            <w:r>
              <w:t>2016 - 2018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Управление Федеральной антимонопольной службы по Кемеровской области</w:t>
            </w:r>
          </w:p>
          <w:p w:rsidR="00E44C10" w:rsidRDefault="00E44C10">
            <w:pPr>
              <w:pStyle w:val="ConsPlusNormal"/>
            </w:pPr>
            <w:r>
              <w:t>(по согласованию, в соответствии с практикой Управления)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14.2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 xml:space="preserve">Проведение оценки регулирующего воздействия проектов нормативных правовых актов по воздействию на состояние конкуренции, анализа действующих нормативных правовых актов с целью устранения избыточного государственного регулирования, </w:t>
            </w:r>
            <w:r>
              <w:lastRenderedPageBreak/>
              <w:t>в том числе избыточных функций, и их оптимизации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lastRenderedPageBreak/>
              <w:t>Не более 30 дней на каждый проект нормативного правового акта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 xml:space="preserve">Органы исполнительной власти Кемеровской области (по списку) </w:t>
            </w:r>
            <w:hyperlink w:anchor="P398" w:history="1">
              <w:r>
                <w:rPr>
                  <w:color w:val="0000FF"/>
                </w:rPr>
                <w:t>&lt;*&gt;</w:t>
              </w:r>
            </w:hyperlink>
            <w:r>
              <w:t>, органы местного самоуправления (по согласованию)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  <w:outlineLvl w:val="2"/>
            </w:pPr>
            <w:r>
              <w:lastRenderedPageBreak/>
              <w:t>15</w:t>
            </w:r>
          </w:p>
        </w:tc>
        <w:tc>
          <w:tcPr>
            <w:tcW w:w="8391" w:type="dxa"/>
            <w:gridSpan w:val="3"/>
          </w:tcPr>
          <w:p w:rsidR="00E44C10" w:rsidRDefault="00E44C10">
            <w:pPr>
              <w:pStyle w:val="ConsPlusNormal"/>
            </w:pPr>
            <w:r>
              <w:t>Меры по развитию системы закупок</w:t>
            </w:r>
          </w:p>
          <w:p w:rsidR="00E44C10" w:rsidRDefault="00E44C10">
            <w:pPr>
              <w:pStyle w:val="ConsPlusNormal"/>
            </w:pPr>
            <w:r>
              <w:t>Цель: развитие конкуренции при осуществлении процедур государственных закупок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15.1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proofErr w:type="gramStart"/>
            <w:r>
              <w:t xml:space="preserve">Осуществление оценки соответствия проектов планов закупки товаров, работ, услуг, мониторинга соответствия планов закупки в отношении утвержденных планов закупки товаров, работ, услуг заказчиков, включенных в перечень отдельных заказчиков, утверждаемый Правительством Российской Федерации в соответствии с </w:t>
            </w:r>
            <w:hyperlink r:id="rId8" w:history="1">
              <w:r>
                <w:rPr>
                  <w:color w:val="0000FF"/>
                </w:rPr>
                <w:t>пунктом 2 части 3 статьи 5.1</w:t>
              </w:r>
            </w:hyperlink>
            <w:r>
              <w:t xml:space="preserve"> Федерального закона от 18.07.2011 N 223-ФЗ "О закупках товаров, работ, услуг отдельными видами юридических лиц"</w:t>
            </w:r>
            <w:proofErr w:type="gramEnd"/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Департамент контрактной системы Кемеровской области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15.2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Разработка и принятие методических рекомендаций по проведению закупок товаров, работ, услуг отдельными видами юридических лиц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2016 - 2017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Департамент контрактной системы Кемеровской области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  <w:outlineLvl w:val="2"/>
            </w:pPr>
            <w:r>
              <w:t>16</w:t>
            </w:r>
          </w:p>
        </w:tc>
        <w:tc>
          <w:tcPr>
            <w:tcW w:w="8391" w:type="dxa"/>
            <w:gridSpan w:val="3"/>
          </w:tcPr>
          <w:p w:rsidR="00E44C10" w:rsidRDefault="00E44C10">
            <w:pPr>
              <w:pStyle w:val="ConsPlusNormal"/>
            </w:pPr>
            <w:r>
              <w:t>Меры, направленные на устранение инфраструктурных ограничений</w:t>
            </w:r>
          </w:p>
          <w:p w:rsidR="00E44C10" w:rsidRDefault="00E44C10">
            <w:pPr>
              <w:pStyle w:val="ConsPlusNormal"/>
            </w:pPr>
            <w:r>
              <w:t>Цель: создание условий для развития конкуренции в Кемеровской области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16.1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 xml:space="preserve">Проведение антимонопольного </w:t>
            </w:r>
            <w:proofErr w:type="gramStart"/>
            <w:r>
              <w:t>контроля за</w:t>
            </w:r>
            <w:proofErr w:type="gramEnd"/>
            <w:r>
              <w:t xml:space="preserve"> соблюдением сетевыми компаниями прав субъектов малого и среднего предпринимательства в части законного предоставления трехлетней рассрочки по оплате технологического присоединения объектов мощностью свыше 15 кВт до 100 кВт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Управление Федеральной антимонопольной службы по Кемеровской области</w:t>
            </w:r>
          </w:p>
          <w:p w:rsidR="00E44C10" w:rsidRDefault="00E44C10">
            <w:pPr>
              <w:pStyle w:val="ConsPlusNormal"/>
            </w:pPr>
            <w:r>
              <w:t>(по согласованию)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16.2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 xml:space="preserve">Проведение контроля (антимонопольного, тарифного) за обоснованностью применения </w:t>
            </w:r>
            <w:proofErr w:type="spellStart"/>
            <w:r>
              <w:t>энергоснабжающими</w:t>
            </w:r>
            <w:proofErr w:type="spellEnd"/>
            <w:r>
              <w:t xml:space="preserve"> и сетевыми организациями стандартизированной тарифной ставки для расчета платы за технологическое присоединение к электрическим сетям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Управление Федеральной антимонопольной службы по Кемеровской области (по согласованию), уполномоченный по защите прав предпринимателей в Кемеровской области (по согласованию), межотраслевой совет потребителей по вопросам деятельности субъектов естественных монополий в Кемеровской области (по согласованию)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lastRenderedPageBreak/>
              <w:t>16.3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 xml:space="preserve">Проведение контроля (антимонопольного, тарифного) за обоснованностью применения </w:t>
            </w:r>
            <w:proofErr w:type="spellStart"/>
            <w:r>
              <w:t>энергоснабжающими</w:t>
            </w:r>
            <w:proofErr w:type="spellEnd"/>
            <w:r>
              <w:t xml:space="preserve"> и сетевыми организациями ставок за единицу максимальной мощности технологического присоединения к электрическим сетям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Управление Федеральной антимонопольной службы по Кемеровской области (по согласованию), уполномоченный по защите прав предпринимателей в Кемеровской области (по согласованию), межотраслевой совет потребителей по вопросам деятельности субъектов естественных монополий в Кемеровской области (по согласованию)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16.4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 xml:space="preserve">Проведение контроля (антимонопольного, тарифного) за обоснованностью применения </w:t>
            </w:r>
            <w:proofErr w:type="spellStart"/>
            <w:r>
              <w:t>энергоснабжающими</w:t>
            </w:r>
            <w:proofErr w:type="spellEnd"/>
            <w:r>
              <w:t xml:space="preserve"> и сетевыми организациями ставок за единицу максимальной мощности технологического присоединения к электрическим сетям при реализации мероприятий "последней мили"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Управление Федеральной антимонопольной службы по Кемеровской области (по согласованию), уполномоченный по защите прав предпринимателей в Кемеровской области (по согласованию), межотраслевой совет потребителей по вопросам деятельности субъектов естественных монополий в Кемеровской области (по согласованию)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16.5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Проведение публичных обсуждений инвестиционных программ территориальных сетевых организаций при установлении регулируемых цен (тарифов) в целях исключения из них экономически необоснованных расходов в рамках работы межотраслевого совета потребителей по вопросам деятельности субъектов естественных монополий в Кемеровской области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По мере необходимости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Межотраслевой совет потребителей по вопросам деятельности субъектов естественных монополий в Кемеровской области (по согласованию), уполномоченный по защите прав предпринимателей в Кемеровской области (по согласованию)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16.6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Разработка механизма по снижению временных затрат на подключение к инженерным сетям (водоснабжение, теплоснабжение, газоснабжение)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Региональная энергетическая комиссия Кемеровской области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  <w:outlineLvl w:val="2"/>
            </w:pPr>
            <w:r>
              <w:t>17</w:t>
            </w:r>
          </w:p>
        </w:tc>
        <w:tc>
          <w:tcPr>
            <w:tcW w:w="8391" w:type="dxa"/>
            <w:gridSpan w:val="3"/>
          </w:tcPr>
          <w:p w:rsidR="00E44C10" w:rsidRDefault="00E44C10">
            <w:pPr>
              <w:pStyle w:val="ConsPlusNormal"/>
            </w:pPr>
            <w:r>
              <w:t>Прочие мероприятия, направленные на развитие конкурентной среды в Кемеровской области</w:t>
            </w:r>
          </w:p>
          <w:p w:rsidR="00E44C10" w:rsidRDefault="00E44C10">
            <w:pPr>
              <w:pStyle w:val="ConsPlusNormal"/>
            </w:pPr>
            <w:r>
              <w:t>Цель: улучшение инвестиционного и предпринимательского климата в Кемеровской области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17.1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 xml:space="preserve">Организация работ по кадастровому учету земельных участков, находящихся в государственной и муниципальной собственности, а </w:t>
            </w:r>
            <w:r>
              <w:lastRenderedPageBreak/>
              <w:t xml:space="preserve">также земельных участков, право </w:t>
            </w:r>
            <w:proofErr w:type="gramStart"/>
            <w:r>
              <w:t>собственности</w:t>
            </w:r>
            <w:proofErr w:type="gramEnd"/>
            <w:r>
              <w:t xml:space="preserve"> на которые разграничено, рассмотрение возможности подготовки проектов межевания указанных территорий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lastRenderedPageBreak/>
              <w:t>2016 - 2018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lastRenderedPageBreak/>
              <w:t>17.2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Создание условий для развития конкуренции на рынке социальных услуг. Развитие сектора негосударственных (немуниципальных) организаций, оказывающих социальные услуги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Департамент социальной защиты населения Кемеровской области, органы местного самоуправления (по согласованию)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17.3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proofErr w:type="gramStart"/>
            <w:r>
              <w:t>Контроль за раскрытием субъектами естественных монополий Кемеровской области в информационно-телекоммуникационной сети "Интернет", в том числе на официальных сайтах субъектов естественных монополий, информации о своей деятельности, предусмотренной к раскрытию в соответствии с законодательством Российской Федерации (</w:t>
            </w:r>
            <w:hyperlink r:id="rId9" w:history="1">
              <w:r>
                <w:rPr>
                  <w:color w:val="0000FF"/>
                </w:rPr>
                <w:t>распоряжение</w:t>
              </w:r>
            </w:hyperlink>
            <w:r>
              <w:t xml:space="preserve"> Правительства Российской Федерации от 05.09.2015 N 1738-р, </w:t>
            </w:r>
            <w:hyperlink r:id="rId10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17.01.2013 N 6, </w:t>
            </w:r>
            <w:hyperlink r:id="rId11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Правительства Российской Федерации от 05.07.2013 N 570) и рекомендациями</w:t>
            </w:r>
            <w:proofErr w:type="gramEnd"/>
            <w:r>
              <w:t xml:space="preserve"> Стандарта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Региональная энергетическая комиссия Кемеровской области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17.4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Оптимизация структуры государственного имущества Кемеровской области согласно плану (программе) приватизации государственного имущества Кемеровской области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Комитет по управлению государственным имуществом Кемеровской области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17.5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Организация и проведение инвестиционных мероприятий (форумов, семинаров или круглых столов). Изготовление и распространение печатных материалов по инвестиционной привлекательности Кемеровской области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Департамент инвестиций и стратегического развития, ГКУ Кемеровской области "Агентство по привлечению и защите инвестиций" (по согласованию), Кузбасская торгово-промышленная палата (по согласованию), ОАО "Кузбасский технопарк" (по согласованию)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17.6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 xml:space="preserve">Организация "инвестиционной гостиной" Кемеровской области </w:t>
            </w:r>
            <w:r>
              <w:lastRenderedPageBreak/>
              <w:t>для широкого круга потенциальных инвесторов - субъектов малого и среднего предпринимательства, представляющей собой презентации перспективных инвестиционных проектов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lastRenderedPageBreak/>
              <w:t>По мере необходи</w:t>
            </w:r>
            <w:r>
              <w:lastRenderedPageBreak/>
              <w:t>мости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lastRenderedPageBreak/>
              <w:t xml:space="preserve">Департамент инвестиций и стратегического развития Кемеровской </w:t>
            </w:r>
            <w:r>
              <w:lastRenderedPageBreak/>
              <w:t>области,</w:t>
            </w:r>
          </w:p>
          <w:p w:rsidR="00E44C10" w:rsidRDefault="00E44C10">
            <w:pPr>
              <w:pStyle w:val="ConsPlusNormal"/>
            </w:pPr>
            <w:r>
              <w:t>ГКУ Кемеровской области "Агентство по привлечению и защите инвестиций"</w:t>
            </w:r>
          </w:p>
          <w:p w:rsidR="00E44C10" w:rsidRDefault="00E44C10">
            <w:pPr>
              <w:pStyle w:val="ConsPlusNormal"/>
            </w:pPr>
            <w:r>
              <w:t>(по согласованию)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lastRenderedPageBreak/>
              <w:t>17.7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Размещение информации о выполнении требований Стандарта развития конкуренции в Кемеровской области, перечня мероприятий, документов, принимаемых в исполнение требований Стандарта развития конкуренции в Кемеровской области, на официальных сайтах http://www.ako.ru, http://kemoblast.ru/ и инвестиционном портале Кемеровской области http://keminvest.ru/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Департамент экономического развития Администрации Кемеровской области, департамент информационных технологий Кемеровской области, департамент инвестиций и стратегического развития Кемеровской области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17.8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Проведение мониторинга качества и доступности предоставления государственных и муниципальных услуг в Кемеровской области, в том числе услуг, предоставляемых на базе многофункциональных центров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2016 - 2018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Департамент информационных технологий Кемеровской области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17.9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Информирование субъектов предпринимательской деятельности о мерах, принимаемых органами государственной власти в целях улучшения условий ведения бизнеса, посредством проведения семинаров, тренингов, распространения печатных и иных материалов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Департамент по развитию предпринимательства и потребительского рынка Кемеровской области, Общероссийская общественная организация малого и среднего предпринимательства "Опора России" (по согласованию)</w:t>
            </w:r>
          </w:p>
        </w:tc>
      </w:tr>
      <w:tr w:rsidR="00E44C10">
        <w:tc>
          <w:tcPr>
            <w:tcW w:w="9015" w:type="dxa"/>
            <w:gridSpan w:val="4"/>
          </w:tcPr>
          <w:p w:rsidR="00E44C10" w:rsidRDefault="00E44C10">
            <w:pPr>
              <w:pStyle w:val="ConsPlusNormal"/>
              <w:jc w:val="center"/>
              <w:outlineLvl w:val="1"/>
            </w:pPr>
            <w:r>
              <w:t>IV. Системные мероприятия по подготовке ежегодного доклада "Состояние и развитие конкурентной среды в Кемеровской области"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  <w:outlineLvl w:val="2"/>
            </w:pPr>
            <w:r>
              <w:t>18</w:t>
            </w:r>
          </w:p>
        </w:tc>
        <w:tc>
          <w:tcPr>
            <w:tcW w:w="8391" w:type="dxa"/>
            <w:gridSpan w:val="3"/>
          </w:tcPr>
          <w:p w:rsidR="00E44C10" w:rsidRDefault="00E44C10">
            <w:pPr>
              <w:pStyle w:val="ConsPlusNormal"/>
            </w:pPr>
            <w:r>
              <w:t>Мероприятия по проведению мониторинга состояния и развития конкурентной среды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18.1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Организация проведения мониторинга состояния и развития конкурентной среды в Кемеровской области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Департамент экономического развития Администрации Кемеровской области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18.2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 xml:space="preserve">Обеспечение технической возможности проведения опросов </w:t>
            </w:r>
            <w:r>
              <w:lastRenderedPageBreak/>
              <w:t>потребителей об удовлетворенности качеством товаров и услуг и ценовой конкуренцией на рынках Кемеровской области и субъектов предпринимательской деятельности по оценке состояния и развития конкурентной среды на рынках товаров и услуг Кемеровской области на официальном сайте Администрации Кемеровской области в информационно-телекоммуникационной сети "Интернет"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Департамент информационных технологий Кемеровской области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lastRenderedPageBreak/>
              <w:t>18.3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Размещение на официальном сайте муниципального образования в информационно-телекоммуникационной сети "Интернет" ссылки на опросы с применением информационных технологий, размещенной на официальном сайте Администрации Кемеровской области в информационно-телекоммуникационной сети "Интернет"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18.4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Обеспечение информирования населения городских округов и муниципальных районов Кемеровской области о проведении опросов с применением информационных технологий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Органы местного самоуправления (по согласованию)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18.5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Проведение анализа развития конкуренции на рынках Кемеровской области и достижение целевых показателей на основе имеющихся результатов опросов и мониторингов, статистической информации, информации от органов местного самоуправления, в том числе на приоритетных и социально значимых рынках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Ежегодно до 20 января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 xml:space="preserve">Органы исполнительной власти Кемеровской области (по списку) </w:t>
            </w:r>
            <w:hyperlink w:anchor="P398" w:history="1">
              <w:r>
                <w:rPr>
                  <w:color w:val="0000FF"/>
                </w:rPr>
                <w:t>&lt;*&gt;</w:t>
              </w:r>
            </w:hyperlink>
            <w:r>
              <w:t xml:space="preserve">, уполномоченный по защите прав предпринимателей в Кемеровской области (по согласованию), Управление Федеральной антимонопольной службы по Кемеровской области (по согласованию, в соответствии с практикой Управления), организации и совещательные органы (по списку, по согласованию) </w:t>
            </w:r>
            <w:hyperlink w:anchor="P41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  <w:outlineLvl w:val="2"/>
            </w:pPr>
            <w:r>
              <w:t>19</w:t>
            </w:r>
          </w:p>
        </w:tc>
        <w:tc>
          <w:tcPr>
            <w:tcW w:w="8391" w:type="dxa"/>
            <w:gridSpan w:val="3"/>
          </w:tcPr>
          <w:p w:rsidR="00E44C10" w:rsidRDefault="00E44C10">
            <w:pPr>
              <w:pStyle w:val="ConsPlusNormal"/>
            </w:pPr>
            <w:r>
              <w:t>Мероприятия по подготовке ежегодного доклада "Состояние и развитие конкурентной среды в Кемеровской области"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19.1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 xml:space="preserve">Подготовка сводного доклада "Состояние и развитие </w:t>
            </w:r>
            <w:r>
              <w:lastRenderedPageBreak/>
              <w:t>конкурентной среды Кемеровской области", рассмотрение и утверждение доклада советом по содействию развитию конкуренции в Кемеровской области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lastRenderedPageBreak/>
              <w:t xml:space="preserve">Ежегодно до 1 </w:t>
            </w:r>
            <w:r>
              <w:lastRenderedPageBreak/>
              <w:t>марта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lastRenderedPageBreak/>
              <w:t>Департамент экономического развития Администрации Кемеровской области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lastRenderedPageBreak/>
              <w:t>19.2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Проведение оценки степени содействия развитию конкуренции проектов правовых актов, а также иных документов и информации, подготавливаемых в целях стимулирования развития конкуренции в Кемеровской области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В соответствии с предложениями Администрации Кемеровской области, 2016 - 2018 годы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Управление Федеральной антимонопольной службы по Кемеровской области (по согласованию, в соответствии с практикой Управления)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19.3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Подготовка предложений по актуализации перечня приоритетных и социально значимых рынков Кемеровской области с обоснованием, фактическими и плановыми значениями целевых показателей развития конкуренции на данных рынках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Ежегодно до 20 января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 xml:space="preserve">Органы исполнительной власти Кемеровской области (по списку) </w:t>
            </w:r>
            <w:hyperlink w:anchor="P398" w:history="1">
              <w:r>
                <w:rPr>
                  <w:color w:val="0000FF"/>
                </w:rPr>
                <w:t>&lt;*&gt;</w:t>
              </w:r>
            </w:hyperlink>
            <w:r>
              <w:t xml:space="preserve">, уполномоченный по защите прав предпринимателей в Кемеровской области (по согласованию), Управление Федеральной антимонопольной службы по Кемеровской области (по согласованию, в соответствии с практикой Управления), организации и совещательные органы (по списку, по согласованию) </w:t>
            </w:r>
            <w:hyperlink w:anchor="P41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19.4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Подготовка предложений по актуализации настоящей "дорожной карты"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Ежегодно до 20 января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 xml:space="preserve">Органы исполнительной власти Кемеровской области (по списку) </w:t>
            </w:r>
            <w:hyperlink w:anchor="P398" w:history="1">
              <w:r>
                <w:rPr>
                  <w:color w:val="0000FF"/>
                </w:rPr>
                <w:t>&lt;*&gt;</w:t>
              </w:r>
            </w:hyperlink>
            <w:r>
              <w:t xml:space="preserve">, уполномоченный по защите прав предпринимателей в Кемеровской области (по согласованию), Управление Федеральной антимонопольной службы по Кемеровской области (по согласованию, в соответствии с практикой Управления), организации и совещательные органы (по списку, по согласованию) </w:t>
            </w:r>
            <w:hyperlink w:anchor="P413" w:history="1">
              <w:r>
                <w:rPr>
                  <w:color w:val="0000FF"/>
                </w:rPr>
                <w:t>&lt;**&gt;</w:t>
              </w:r>
            </w:hyperlink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19.5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>Подготовка информации о проведенных мониторингах соблюдения стандартов раскрытия информации субъектами естественных монополий и результатах данных мониторингов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Ежегодно до 20 января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t>Региональная энергетическая комиссия Кемеровской области, Управление Федеральной антимонопольной службы по Кемеровской области (по согласованию, в соответствии с практикой Управления)</w:t>
            </w:r>
          </w:p>
        </w:tc>
      </w:tr>
      <w:tr w:rsidR="00E44C10">
        <w:tc>
          <w:tcPr>
            <w:tcW w:w="624" w:type="dxa"/>
          </w:tcPr>
          <w:p w:rsidR="00E44C10" w:rsidRDefault="00E44C10">
            <w:pPr>
              <w:pStyle w:val="ConsPlusNormal"/>
            </w:pPr>
            <w:r>
              <w:t>19.6</w:t>
            </w:r>
          </w:p>
        </w:tc>
        <w:tc>
          <w:tcPr>
            <w:tcW w:w="3402" w:type="dxa"/>
          </w:tcPr>
          <w:p w:rsidR="00E44C10" w:rsidRDefault="00E44C10">
            <w:pPr>
              <w:pStyle w:val="ConsPlusNormal"/>
            </w:pPr>
            <w:r>
              <w:t xml:space="preserve">Подготовка информации о </w:t>
            </w:r>
            <w:r>
              <w:lastRenderedPageBreak/>
              <w:t>проведенных мероприятиях и их результатах по выполнению системных мероприятий настоящей "дорожной карты" и иных мероприятий по развитию конкуренции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lastRenderedPageBreak/>
              <w:t xml:space="preserve">Ежегодно </w:t>
            </w:r>
            <w:r>
              <w:lastRenderedPageBreak/>
              <w:t>до 20 января</w:t>
            </w:r>
          </w:p>
        </w:tc>
        <w:tc>
          <w:tcPr>
            <w:tcW w:w="3912" w:type="dxa"/>
          </w:tcPr>
          <w:p w:rsidR="00E44C10" w:rsidRDefault="00E44C10">
            <w:pPr>
              <w:pStyle w:val="ConsPlusNormal"/>
            </w:pPr>
            <w:r>
              <w:lastRenderedPageBreak/>
              <w:t xml:space="preserve">Органы исполнительной власти </w:t>
            </w:r>
            <w:r>
              <w:lastRenderedPageBreak/>
              <w:t xml:space="preserve">Кемеровской области (по списку) </w:t>
            </w:r>
            <w:hyperlink w:anchor="P398" w:history="1">
              <w:r>
                <w:rPr>
                  <w:color w:val="0000FF"/>
                </w:rPr>
                <w:t>&lt;*&gt;</w:t>
              </w:r>
            </w:hyperlink>
            <w:r>
              <w:t xml:space="preserve">, уполномоченный по защите прав предпринимателей в Кемеровской области (по согласованию), Управление Федеральной антимонопольной службы по Кемеровской области (по согласованию, в соответствии с практикой Управления), организации и совещательные органы (по списку, по согласованию) </w:t>
            </w:r>
            <w:hyperlink w:anchor="P413" w:history="1">
              <w:r>
                <w:rPr>
                  <w:color w:val="0000FF"/>
                </w:rPr>
                <w:t>&lt;**&gt;</w:t>
              </w:r>
            </w:hyperlink>
          </w:p>
        </w:tc>
      </w:tr>
    </w:tbl>
    <w:p w:rsidR="00E44C10" w:rsidRDefault="00E44C10">
      <w:pPr>
        <w:pStyle w:val="ConsPlusNormal"/>
        <w:jc w:val="both"/>
      </w:pPr>
    </w:p>
    <w:p w:rsidR="00E44C10" w:rsidRDefault="00E44C10">
      <w:pPr>
        <w:pStyle w:val="ConsPlusNormal"/>
        <w:ind w:firstLine="540"/>
        <w:jc w:val="both"/>
      </w:pPr>
      <w:r>
        <w:t>--------------------------------</w:t>
      </w:r>
    </w:p>
    <w:p w:rsidR="00E44C10" w:rsidRDefault="00E44C10">
      <w:pPr>
        <w:pStyle w:val="ConsPlusNormal"/>
        <w:ind w:firstLine="540"/>
        <w:jc w:val="both"/>
      </w:pPr>
      <w:bookmarkStart w:id="1" w:name="P398"/>
      <w:bookmarkEnd w:id="1"/>
      <w:r>
        <w:t>&lt;*&gt; Список органов исполнительной власти Кемеровской области и структурных подразделений Администрации Кемеровской области:</w:t>
      </w:r>
    </w:p>
    <w:p w:rsidR="00E44C10" w:rsidRDefault="00E44C10">
      <w:pPr>
        <w:pStyle w:val="ConsPlusNormal"/>
        <w:ind w:firstLine="540"/>
        <w:jc w:val="both"/>
      </w:pPr>
      <w:r>
        <w:t>департамент образования и науки Кемеровской области;</w:t>
      </w:r>
    </w:p>
    <w:p w:rsidR="00E44C10" w:rsidRDefault="00E44C10">
      <w:pPr>
        <w:pStyle w:val="ConsPlusNormal"/>
        <w:ind w:firstLine="540"/>
        <w:jc w:val="both"/>
      </w:pPr>
      <w:r>
        <w:t>департамент сельского хозяйства и перерабатывающей промышленности Кемеровской области;</w:t>
      </w:r>
    </w:p>
    <w:p w:rsidR="00E44C10" w:rsidRDefault="00E44C10">
      <w:pPr>
        <w:pStyle w:val="ConsPlusNormal"/>
        <w:ind w:firstLine="540"/>
        <w:jc w:val="both"/>
      </w:pPr>
      <w:r>
        <w:t>департамент культуры и национальной политики Кемеровской области;</w:t>
      </w:r>
    </w:p>
    <w:p w:rsidR="00E44C10" w:rsidRDefault="00E44C10">
      <w:pPr>
        <w:pStyle w:val="ConsPlusNormal"/>
        <w:ind w:firstLine="540"/>
        <w:jc w:val="both"/>
      </w:pPr>
      <w:r>
        <w:t>департамент охраны здоровья населения Кемеровской области;</w:t>
      </w:r>
    </w:p>
    <w:p w:rsidR="00E44C10" w:rsidRDefault="00E44C10">
      <w:pPr>
        <w:pStyle w:val="ConsPlusNormal"/>
        <w:ind w:firstLine="540"/>
        <w:jc w:val="both"/>
      </w:pPr>
      <w:r>
        <w:t>департамент по развитию предпринимательства и потребительского рынка Кемеровской области;</w:t>
      </w:r>
    </w:p>
    <w:p w:rsidR="00E44C10" w:rsidRDefault="00E44C10">
      <w:pPr>
        <w:pStyle w:val="ConsPlusNormal"/>
        <w:ind w:firstLine="540"/>
        <w:jc w:val="both"/>
      </w:pPr>
      <w:r>
        <w:t>департамент социальной защиты населения Кемеровской области;</w:t>
      </w:r>
    </w:p>
    <w:p w:rsidR="00E44C10" w:rsidRDefault="00E44C10">
      <w:pPr>
        <w:pStyle w:val="ConsPlusNormal"/>
        <w:ind w:firstLine="540"/>
        <w:jc w:val="both"/>
      </w:pPr>
      <w:r>
        <w:t>департамент контрактной системы Кемеровской области;</w:t>
      </w:r>
    </w:p>
    <w:p w:rsidR="00E44C10" w:rsidRDefault="00E44C10">
      <w:pPr>
        <w:pStyle w:val="ConsPlusNormal"/>
        <w:ind w:firstLine="540"/>
        <w:jc w:val="both"/>
      </w:pPr>
      <w:r>
        <w:t>департамент транспорта и связи Кемеровской области;</w:t>
      </w:r>
    </w:p>
    <w:p w:rsidR="00E44C10" w:rsidRDefault="00E44C10">
      <w:pPr>
        <w:pStyle w:val="ConsPlusNormal"/>
        <w:ind w:firstLine="540"/>
        <w:jc w:val="both"/>
      </w:pPr>
      <w:r>
        <w:t>департамент жилищно-коммунального и дорожного комплекса Кемеровской области;</w:t>
      </w:r>
    </w:p>
    <w:p w:rsidR="00E44C10" w:rsidRDefault="00E44C10">
      <w:pPr>
        <w:pStyle w:val="ConsPlusNormal"/>
        <w:ind w:firstLine="540"/>
        <w:jc w:val="both"/>
      </w:pPr>
      <w:r>
        <w:t>департамент экономического развития Администрации Кемеровской области;</w:t>
      </w:r>
    </w:p>
    <w:p w:rsidR="00E44C10" w:rsidRDefault="00E44C10">
      <w:pPr>
        <w:pStyle w:val="ConsPlusNormal"/>
        <w:ind w:firstLine="540"/>
        <w:jc w:val="both"/>
      </w:pPr>
      <w:r>
        <w:t>департамент инвестиций и стратегического развития Кемеровской области;</w:t>
      </w:r>
    </w:p>
    <w:p w:rsidR="00E44C10" w:rsidRDefault="00E44C10">
      <w:pPr>
        <w:pStyle w:val="ConsPlusNormal"/>
        <w:ind w:firstLine="540"/>
        <w:jc w:val="both"/>
      </w:pPr>
      <w:r>
        <w:t>департамент информационных технологий Кемеровской области;</w:t>
      </w:r>
    </w:p>
    <w:p w:rsidR="00E44C10" w:rsidRDefault="00E44C10">
      <w:pPr>
        <w:pStyle w:val="ConsPlusNormal"/>
        <w:ind w:firstLine="540"/>
        <w:jc w:val="both"/>
      </w:pPr>
      <w:r>
        <w:t>департамент электроэнергетики Администрации Кемеровской области;</w:t>
      </w:r>
    </w:p>
    <w:p w:rsidR="00E44C10" w:rsidRDefault="00E44C10">
      <w:pPr>
        <w:pStyle w:val="ConsPlusNormal"/>
        <w:ind w:firstLine="540"/>
        <w:jc w:val="both"/>
      </w:pPr>
      <w:r>
        <w:t>Государственная жилищная инспекция Кемеровской области.</w:t>
      </w:r>
    </w:p>
    <w:p w:rsidR="00E44C10" w:rsidRDefault="00E44C10">
      <w:pPr>
        <w:pStyle w:val="ConsPlusNormal"/>
        <w:ind w:firstLine="540"/>
        <w:jc w:val="both"/>
      </w:pPr>
      <w:bookmarkStart w:id="2" w:name="P413"/>
      <w:bookmarkEnd w:id="2"/>
      <w:r>
        <w:t>&lt;**&gt; Организации и совещательные органы:</w:t>
      </w:r>
    </w:p>
    <w:p w:rsidR="00E44C10" w:rsidRDefault="00E44C10">
      <w:pPr>
        <w:pStyle w:val="ConsPlusNormal"/>
        <w:ind w:firstLine="540"/>
        <w:jc w:val="both"/>
      </w:pPr>
      <w:r>
        <w:t>межотраслевой совет потребителей по вопросам деятельности субъектов естественных монополий в Кемеровской области;</w:t>
      </w:r>
    </w:p>
    <w:p w:rsidR="00E44C10" w:rsidRDefault="00E44C10">
      <w:pPr>
        <w:pStyle w:val="ConsPlusNormal"/>
        <w:ind w:firstLine="540"/>
        <w:jc w:val="both"/>
      </w:pPr>
      <w:r>
        <w:t>Кузбасская торгово-промышленная палата Кемеровской области;</w:t>
      </w:r>
    </w:p>
    <w:p w:rsidR="00E44C10" w:rsidRDefault="00E44C10">
      <w:pPr>
        <w:pStyle w:val="ConsPlusNormal"/>
        <w:ind w:firstLine="540"/>
        <w:jc w:val="both"/>
      </w:pPr>
      <w:r>
        <w:t>Общероссийская общественная организация малого и среднего предпринимательства "Опора России";</w:t>
      </w:r>
    </w:p>
    <w:p w:rsidR="00E44C10" w:rsidRDefault="00E44C10">
      <w:pPr>
        <w:pStyle w:val="ConsPlusNormal"/>
        <w:ind w:firstLine="540"/>
        <w:jc w:val="both"/>
      </w:pPr>
      <w:r>
        <w:t>ГКУ Кемеровской области "Агентство по привлечению и защите инвестиций";</w:t>
      </w:r>
    </w:p>
    <w:p w:rsidR="00E44C10" w:rsidRDefault="00E44C10">
      <w:pPr>
        <w:pStyle w:val="ConsPlusNormal"/>
        <w:ind w:firstLine="540"/>
        <w:jc w:val="both"/>
      </w:pPr>
      <w:r>
        <w:t>ОАО "Кузбасский технопарк".</w:t>
      </w:r>
    </w:p>
    <w:p w:rsidR="00E44C10" w:rsidRDefault="00E44C10">
      <w:pPr>
        <w:pStyle w:val="ConsPlusNormal"/>
        <w:jc w:val="both"/>
      </w:pPr>
    </w:p>
    <w:p w:rsidR="00E44C10" w:rsidRDefault="00E44C10">
      <w:pPr>
        <w:pStyle w:val="ConsPlusNormal"/>
        <w:jc w:val="both"/>
      </w:pPr>
    </w:p>
    <w:p w:rsidR="00E44C10" w:rsidRDefault="00E44C10">
      <w:pPr>
        <w:pStyle w:val="ConsPlusNormal"/>
        <w:jc w:val="both"/>
      </w:pPr>
    </w:p>
    <w:p w:rsidR="00E44C10" w:rsidRDefault="00E44C10">
      <w:pPr>
        <w:pStyle w:val="ConsPlusNormal"/>
        <w:jc w:val="both"/>
      </w:pPr>
    </w:p>
    <w:p w:rsidR="00E44C10" w:rsidRDefault="00E44C10">
      <w:pPr>
        <w:pStyle w:val="ConsPlusNormal"/>
        <w:jc w:val="both"/>
      </w:pPr>
    </w:p>
    <w:p w:rsidR="00E44C10" w:rsidRDefault="00E44C10">
      <w:pPr>
        <w:pStyle w:val="ConsPlusNormal"/>
        <w:jc w:val="right"/>
        <w:outlineLvl w:val="0"/>
      </w:pPr>
      <w:r>
        <w:t>Утверждены</w:t>
      </w:r>
    </w:p>
    <w:p w:rsidR="00E44C10" w:rsidRDefault="00E44C10">
      <w:pPr>
        <w:pStyle w:val="ConsPlusNormal"/>
        <w:jc w:val="right"/>
      </w:pPr>
      <w:r>
        <w:t>распоряжением Губернатора</w:t>
      </w:r>
    </w:p>
    <w:p w:rsidR="00E44C10" w:rsidRDefault="00E44C10">
      <w:pPr>
        <w:pStyle w:val="ConsPlusNormal"/>
        <w:jc w:val="right"/>
      </w:pPr>
      <w:r>
        <w:t>Кемеровской области</w:t>
      </w:r>
    </w:p>
    <w:p w:rsidR="00E44C10" w:rsidRDefault="00E44C10">
      <w:pPr>
        <w:pStyle w:val="ConsPlusNormal"/>
        <w:jc w:val="right"/>
      </w:pPr>
      <w:r>
        <w:t>от 23 ноября 2016 г. N 98-рг</w:t>
      </w:r>
    </w:p>
    <w:p w:rsidR="00E44C10" w:rsidRDefault="00E44C10">
      <w:pPr>
        <w:pStyle w:val="ConsPlusNormal"/>
        <w:jc w:val="both"/>
      </w:pPr>
    </w:p>
    <w:p w:rsidR="00E44C10" w:rsidRDefault="00E44C10">
      <w:pPr>
        <w:pStyle w:val="ConsPlusTitle"/>
        <w:jc w:val="center"/>
      </w:pPr>
      <w:bookmarkStart w:id="3" w:name="P429"/>
      <w:bookmarkEnd w:id="3"/>
      <w:r>
        <w:t>ЦЕЛЕВЫЕ ПОКАЗАТЕЛИ</w:t>
      </w:r>
    </w:p>
    <w:p w:rsidR="00E44C10" w:rsidRDefault="00E44C10">
      <w:pPr>
        <w:pStyle w:val="ConsPlusTitle"/>
        <w:jc w:val="center"/>
      </w:pPr>
      <w:r>
        <w:t>ПО СОДЕЙСТВИЮ РАЗВИТИЮ КОНКУРЕНЦИИ В КЕМЕРОВСКОЙ ОБЛАСТИ</w:t>
      </w:r>
    </w:p>
    <w:p w:rsidR="00E44C10" w:rsidRDefault="00E44C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83"/>
        <w:gridCol w:w="3231"/>
      </w:tblGrid>
      <w:tr w:rsidR="00E44C10">
        <w:tc>
          <w:tcPr>
            <w:tcW w:w="5783" w:type="dxa"/>
          </w:tcPr>
          <w:p w:rsidR="00E44C10" w:rsidRDefault="00E44C10">
            <w:pPr>
              <w:pStyle w:val="ConsPlusNormal"/>
              <w:jc w:val="center"/>
            </w:pPr>
            <w:r>
              <w:t>Показатель</w:t>
            </w:r>
          </w:p>
        </w:tc>
        <w:tc>
          <w:tcPr>
            <w:tcW w:w="3231" w:type="dxa"/>
          </w:tcPr>
          <w:p w:rsidR="00E44C10" w:rsidRDefault="00E44C10">
            <w:pPr>
              <w:pStyle w:val="ConsPlusNormal"/>
              <w:jc w:val="center"/>
            </w:pPr>
            <w:r>
              <w:t>Целевое значение</w:t>
            </w:r>
          </w:p>
        </w:tc>
      </w:tr>
      <w:tr w:rsidR="00E44C10">
        <w:tc>
          <w:tcPr>
            <w:tcW w:w="5783" w:type="dxa"/>
          </w:tcPr>
          <w:p w:rsidR="00E44C10" w:rsidRDefault="00E44C10">
            <w:pPr>
              <w:pStyle w:val="ConsPlusNormal"/>
              <w:jc w:val="center"/>
            </w:pPr>
            <w:r>
              <w:lastRenderedPageBreak/>
              <w:t>1</w:t>
            </w:r>
          </w:p>
        </w:tc>
        <w:tc>
          <w:tcPr>
            <w:tcW w:w="3231" w:type="dxa"/>
          </w:tcPr>
          <w:p w:rsidR="00E44C10" w:rsidRDefault="00E44C10">
            <w:pPr>
              <w:pStyle w:val="ConsPlusNormal"/>
              <w:jc w:val="center"/>
            </w:pPr>
            <w:r>
              <w:t>2</w:t>
            </w:r>
          </w:p>
        </w:tc>
      </w:tr>
      <w:tr w:rsidR="00E44C10">
        <w:tc>
          <w:tcPr>
            <w:tcW w:w="9014" w:type="dxa"/>
            <w:gridSpan w:val="2"/>
          </w:tcPr>
          <w:p w:rsidR="00E44C10" w:rsidRDefault="00E44C10">
            <w:pPr>
              <w:pStyle w:val="ConsPlusNormal"/>
              <w:outlineLvl w:val="1"/>
            </w:pPr>
            <w:r>
              <w:t>Рынок услуг дошкольного образования</w:t>
            </w:r>
          </w:p>
        </w:tc>
      </w:tr>
      <w:tr w:rsidR="00E44C10">
        <w:tc>
          <w:tcPr>
            <w:tcW w:w="5783" w:type="dxa"/>
          </w:tcPr>
          <w:p w:rsidR="00E44C10" w:rsidRDefault="00E44C10">
            <w:pPr>
              <w:pStyle w:val="ConsPlusNormal"/>
            </w:pPr>
            <w:r>
              <w:t>Доля негосударственных (немуниципальных) дошкольных образовательных организаций от общего числа дошкольных образовательных организаций в субъекте Российской Федерации</w:t>
            </w:r>
          </w:p>
        </w:tc>
        <w:tc>
          <w:tcPr>
            <w:tcW w:w="3231" w:type="dxa"/>
          </w:tcPr>
          <w:p w:rsidR="00E44C10" w:rsidRDefault="00E44C10">
            <w:pPr>
              <w:pStyle w:val="ConsPlusNormal"/>
            </w:pPr>
            <w:r>
              <w:t>2016 год - не менее 3%</w:t>
            </w:r>
          </w:p>
        </w:tc>
      </w:tr>
      <w:tr w:rsidR="00E44C10">
        <w:tc>
          <w:tcPr>
            <w:tcW w:w="5783" w:type="dxa"/>
          </w:tcPr>
          <w:p w:rsidR="00E44C10" w:rsidRDefault="00E44C10">
            <w:pPr>
              <w:pStyle w:val="ConsPlusNormal"/>
            </w:pPr>
            <w:r>
              <w:t>Доля негосударственных (немуниципальных) дошкольных образовательных организаций, имеющих лицензию на право осуществления образовательной деятельности и получающих субсидии из бюджета субъекта Российской Федерации, от общего числа негосударственных дошкольных образовательных организаций, имеющих лицензию на право осуществления образовательной деятельности и обратившихся за получением субсидии</w:t>
            </w:r>
          </w:p>
        </w:tc>
        <w:tc>
          <w:tcPr>
            <w:tcW w:w="3231" w:type="dxa"/>
          </w:tcPr>
          <w:p w:rsidR="00E44C10" w:rsidRDefault="00E44C10">
            <w:pPr>
              <w:pStyle w:val="ConsPlusNormal"/>
            </w:pPr>
            <w:r>
              <w:t>2015 год - 100%</w:t>
            </w:r>
          </w:p>
        </w:tc>
      </w:tr>
      <w:tr w:rsidR="00E44C10">
        <w:tc>
          <w:tcPr>
            <w:tcW w:w="5783" w:type="dxa"/>
          </w:tcPr>
          <w:p w:rsidR="00E44C10" w:rsidRDefault="00E44C10">
            <w:pPr>
              <w:pStyle w:val="ConsPlusNormal"/>
            </w:pPr>
            <w:r>
              <w:t>Удельный вес численности детей частных дошкольных образовательных организаций в общей численности детей дошкольных образовательных организаций</w:t>
            </w:r>
          </w:p>
        </w:tc>
        <w:tc>
          <w:tcPr>
            <w:tcW w:w="3231" w:type="dxa"/>
          </w:tcPr>
          <w:p w:rsidR="00E44C10" w:rsidRDefault="00E44C10">
            <w:pPr>
              <w:pStyle w:val="ConsPlusNormal"/>
            </w:pPr>
            <w:r>
              <w:t>2016 год - 3,5%;</w:t>
            </w:r>
          </w:p>
          <w:p w:rsidR="00E44C10" w:rsidRDefault="00E44C10">
            <w:pPr>
              <w:pStyle w:val="ConsPlusNormal"/>
            </w:pPr>
            <w:r>
              <w:t>2017 год - 4%;</w:t>
            </w:r>
          </w:p>
          <w:p w:rsidR="00E44C10" w:rsidRDefault="00E44C10">
            <w:pPr>
              <w:pStyle w:val="ConsPlusNormal"/>
            </w:pPr>
            <w:r>
              <w:t>2018 год - 5%</w:t>
            </w:r>
          </w:p>
        </w:tc>
      </w:tr>
      <w:tr w:rsidR="00E44C10">
        <w:tc>
          <w:tcPr>
            <w:tcW w:w="9014" w:type="dxa"/>
            <w:gridSpan w:val="2"/>
          </w:tcPr>
          <w:p w:rsidR="00E44C10" w:rsidRDefault="00E44C10">
            <w:pPr>
              <w:pStyle w:val="ConsPlusNormal"/>
              <w:outlineLvl w:val="1"/>
            </w:pPr>
            <w:r>
              <w:t>Рынок услуг детского отдыха и оздоровления</w:t>
            </w:r>
          </w:p>
        </w:tc>
      </w:tr>
      <w:tr w:rsidR="00E44C10">
        <w:tc>
          <w:tcPr>
            <w:tcW w:w="5783" w:type="dxa"/>
          </w:tcPr>
          <w:p w:rsidR="00E44C10" w:rsidRDefault="00E44C10">
            <w:pPr>
              <w:pStyle w:val="ConsPlusNormal"/>
            </w:pPr>
            <w:proofErr w:type="gramStart"/>
            <w:r>
              <w:t>Удельный вес численности детей в возрасте от 7 до 17 лет, проживающих на территории Кемеровской области, воспользовавшихся региональным сертификатом на отдых детей и их оздоровление (компенсацией части стоимости путевки по каждому типу организаций отдыха детей и их оздоровления), в общей численности детей этой категории, отдохнувших в организациях отдыха детей и их оздоровления соответствующего типа (стационарный загородный лагерь (приоритет), лагерь с</w:t>
            </w:r>
            <w:proofErr w:type="gramEnd"/>
            <w:r>
              <w:t xml:space="preserve"> дневным пребыванием, палаточный лагерь, стационарно-оздоровительный лагерь труда и отдыха)</w:t>
            </w:r>
          </w:p>
        </w:tc>
        <w:tc>
          <w:tcPr>
            <w:tcW w:w="3231" w:type="dxa"/>
          </w:tcPr>
          <w:p w:rsidR="00E44C10" w:rsidRDefault="00E44C10">
            <w:pPr>
              <w:pStyle w:val="ConsPlusNormal"/>
            </w:pPr>
            <w:r>
              <w:t>2015 год - 10%;</w:t>
            </w:r>
          </w:p>
          <w:p w:rsidR="00E44C10" w:rsidRDefault="00E44C10">
            <w:pPr>
              <w:pStyle w:val="ConsPlusNormal"/>
            </w:pPr>
            <w:r>
              <w:t>2016 год - 15%;</w:t>
            </w:r>
          </w:p>
          <w:p w:rsidR="00E44C10" w:rsidRDefault="00E44C10">
            <w:pPr>
              <w:pStyle w:val="ConsPlusNormal"/>
            </w:pPr>
            <w:r>
              <w:t>2017 год - 20%</w:t>
            </w:r>
          </w:p>
        </w:tc>
      </w:tr>
      <w:tr w:rsidR="00E44C10">
        <w:tc>
          <w:tcPr>
            <w:tcW w:w="9014" w:type="dxa"/>
            <w:gridSpan w:val="2"/>
          </w:tcPr>
          <w:p w:rsidR="00E44C10" w:rsidRDefault="00E44C10">
            <w:pPr>
              <w:pStyle w:val="ConsPlusNormal"/>
              <w:outlineLvl w:val="1"/>
            </w:pPr>
            <w:r>
              <w:t>Рынок услуг дополнительного образования детей</w:t>
            </w:r>
          </w:p>
        </w:tc>
      </w:tr>
      <w:tr w:rsidR="00E44C10">
        <w:tc>
          <w:tcPr>
            <w:tcW w:w="5783" w:type="dxa"/>
          </w:tcPr>
          <w:p w:rsidR="00E44C10" w:rsidRDefault="00E44C10">
            <w:pPr>
              <w:pStyle w:val="ConsPlusNormal"/>
            </w:pPr>
            <w:r>
              <w:t>Увеличение численности детей и молодежи в возрасте от 5 до 18 лет, проживающих на территории Кемеровской области и получающих образовательные услуги в сфере дополнительного образования в частных организациях, осуществляющих образовательную деятельность по дополнительным общеобразовательным программам</w:t>
            </w:r>
          </w:p>
        </w:tc>
        <w:tc>
          <w:tcPr>
            <w:tcW w:w="3231" w:type="dxa"/>
          </w:tcPr>
          <w:p w:rsidR="00E44C10" w:rsidRDefault="00E44C10">
            <w:pPr>
              <w:pStyle w:val="ConsPlusNormal"/>
            </w:pPr>
            <w:r>
              <w:t>На 2% ежегодно</w:t>
            </w:r>
          </w:p>
        </w:tc>
      </w:tr>
      <w:tr w:rsidR="00E44C10">
        <w:tc>
          <w:tcPr>
            <w:tcW w:w="9014" w:type="dxa"/>
            <w:gridSpan w:val="2"/>
          </w:tcPr>
          <w:p w:rsidR="00E44C10" w:rsidRDefault="00E44C10">
            <w:pPr>
              <w:pStyle w:val="ConsPlusNormal"/>
              <w:outlineLvl w:val="1"/>
            </w:pPr>
            <w:r>
              <w:t>Рынок медицинских услуг</w:t>
            </w:r>
          </w:p>
        </w:tc>
      </w:tr>
      <w:tr w:rsidR="00E44C10">
        <w:tc>
          <w:tcPr>
            <w:tcW w:w="5783" w:type="dxa"/>
          </w:tcPr>
          <w:p w:rsidR="00E44C10" w:rsidRDefault="00E44C10">
            <w:pPr>
              <w:pStyle w:val="ConsPlusNormal"/>
            </w:pPr>
            <w:r>
              <w:t>Доля затрат на медицинскую помощь по обязательному медицинскому страхованию, оказанную негосударственными (немуниципальными) медицинскими организациями, в общих расходах на выполнение территориальных программ обязательного медицинского страхования</w:t>
            </w:r>
          </w:p>
        </w:tc>
        <w:tc>
          <w:tcPr>
            <w:tcW w:w="3231" w:type="dxa"/>
          </w:tcPr>
          <w:p w:rsidR="00E44C10" w:rsidRDefault="00E44C10">
            <w:pPr>
              <w:pStyle w:val="ConsPlusNormal"/>
            </w:pPr>
            <w:r>
              <w:t>2016 год - не менее 7%;</w:t>
            </w:r>
          </w:p>
          <w:p w:rsidR="00E44C10" w:rsidRDefault="00E44C10">
            <w:pPr>
              <w:pStyle w:val="ConsPlusNormal"/>
            </w:pPr>
            <w:r>
              <w:t>2017 год - не менее 8%;</w:t>
            </w:r>
          </w:p>
          <w:p w:rsidR="00E44C10" w:rsidRDefault="00E44C10">
            <w:pPr>
              <w:pStyle w:val="ConsPlusNormal"/>
            </w:pPr>
            <w:r>
              <w:t>2018 год - не менее 10%</w:t>
            </w:r>
          </w:p>
        </w:tc>
      </w:tr>
      <w:tr w:rsidR="00E44C10">
        <w:tc>
          <w:tcPr>
            <w:tcW w:w="9014" w:type="dxa"/>
            <w:gridSpan w:val="2"/>
          </w:tcPr>
          <w:p w:rsidR="00E44C10" w:rsidRDefault="00E44C10">
            <w:pPr>
              <w:pStyle w:val="ConsPlusNormal"/>
              <w:outlineLvl w:val="1"/>
            </w:pPr>
            <w:r>
              <w:t xml:space="preserve">Рынок услуг психолого-педагогического сопровождения детей с ограниченными </w:t>
            </w:r>
            <w:r>
              <w:lastRenderedPageBreak/>
              <w:t>возможностями здоровья</w:t>
            </w:r>
          </w:p>
        </w:tc>
      </w:tr>
      <w:tr w:rsidR="00E44C10">
        <w:tc>
          <w:tcPr>
            <w:tcW w:w="5783" w:type="dxa"/>
          </w:tcPr>
          <w:p w:rsidR="00E44C10" w:rsidRDefault="00E44C10">
            <w:pPr>
              <w:pStyle w:val="ConsPlusNormal"/>
            </w:pPr>
            <w:r>
              <w:lastRenderedPageBreak/>
              <w:t>Доля негосударственных (немуниципальных) организаций, оказывающих услуги ранней диагностики, социализации и реабилитации детей с ограниченными возможностями здоровья (в возрасте до 6 лет), в общем количестве организаций, оказывающих услуги психолого-педагогического сопровождения детей с ограниченными возможностями здоровья с раннего возраста</w:t>
            </w:r>
          </w:p>
        </w:tc>
        <w:tc>
          <w:tcPr>
            <w:tcW w:w="3231" w:type="dxa"/>
          </w:tcPr>
          <w:p w:rsidR="00E44C10" w:rsidRDefault="00E44C10">
            <w:pPr>
              <w:pStyle w:val="ConsPlusNormal"/>
            </w:pPr>
            <w:r>
              <w:t>2016 год - 0,01%;</w:t>
            </w:r>
          </w:p>
          <w:p w:rsidR="00E44C10" w:rsidRDefault="00E44C10">
            <w:pPr>
              <w:pStyle w:val="ConsPlusNormal"/>
            </w:pPr>
            <w:r>
              <w:t>2017 год - 0,02%;</w:t>
            </w:r>
          </w:p>
          <w:p w:rsidR="00E44C10" w:rsidRDefault="00E44C10">
            <w:pPr>
              <w:pStyle w:val="ConsPlusNormal"/>
            </w:pPr>
            <w:r>
              <w:t>2018 год - 0,03%</w:t>
            </w:r>
          </w:p>
        </w:tc>
      </w:tr>
      <w:tr w:rsidR="00E44C10">
        <w:tc>
          <w:tcPr>
            <w:tcW w:w="5783" w:type="dxa"/>
          </w:tcPr>
          <w:p w:rsidR="00E44C10" w:rsidRDefault="00E44C10">
            <w:pPr>
              <w:pStyle w:val="ConsPlusNormal"/>
            </w:pPr>
            <w:r>
              <w:t>Число некоммерческих организаций, привлеченных к реализации социальных проектов</w:t>
            </w:r>
          </w:p>
        </w:tc>
        <w:tc>
          <w:tcPr>
            <w:tcW w:w="3231" w:type="dxa"/>
          </w:tcPr>
          <w:p w:rsidR="00E44C10" w:rsidRDefault="00E44C10">
            <w:pPr>
              <w:pStyle w:val="ConsPlusNormal"/>
            </w:pPr>
            <w:r>
              <w:t>2016 - 2018 гг. - не менее 2</w:t>
            </w:r>
          </w:p>
        </w:tc>
      </w:tr>
      <w:tr w:rsidR="00E44C10">
        <w:tc>
          <w:tcPr>
            <w:tcW w:w="9014" w:type="dxa"/>
            <w:gridSpan w:val="2"/>
            <w:vAlign w:val="bottom"/>
          </w:tcPr>
          <w:p w:rsidR="00E44C10" w:rsidRDefault="00E44C10">
            <w:pPr>
              <w:pStyle w:val="ConsPlusNormal"/>
              <w:outlineLvl w:val="1"/>
            </w:pPr>
            <w:r>
              <w:t>Рынок услуг в сфере культуры</w:t>
            </w:r>
          </w:p>
        </w:tc>
      </w:tr>
      <w:tr w:rsidR="00E44C10">
        <w:tc>
          <w:tcPr>
            <w:tcW w:w="5783" w:type="dxa"/>
          </w:tcPr>
          <w:p w:rsidR="00E44C10" w:rsidRDefault="00E44C10">
            <w:pPr>
              <w:pStyle w:val="ConsPlusNormal"/>
            </w:pPr>
            <w:r>
              <w:t>Доля расходов бюджета, распределяемых на конкурсной основе, выделяемых на финансирование деятельности организаций всех форм собственности в сфере культуры</w:t>
            </w:r>
          </w:p>
        </w:tc>
        <w:tc>
          <w:tcPr>
            <w:tcW w:w="3231" w:type="dxa"/>
          </w:tcPr>
          <w:p w:rsidR="00E44C10" w:rsidRDefault="00E44C10">
            <w:pPr>
              <w:pStyle w:val="ConsPlusNormal"/>
            </w:pPr>
            <w:r>
              <w:t>2016 год - 0%;</w:t>
            </w:r>
          </w:p>
          <w:p w:rsidR="00E44C10" w:rsidRDefault="00E44C10">
            <w:pPr>
              <w:pStyle w:val="ConsPlusNormal"/>
            </w:pPr>
            <w:r>
              <w:t>2017 год - 0,1%;</w:t>
            </w:r>
          </w:p>
          <w:p w:rsidR="00E44C10" w:rsidRDefault="00E44C10">
            <w:pPr>
              <w:pStyle w:val="ConsPlusNormal"/>
            </w:pPr>
            <w:r>
              <w:t>2018 год - 0,2%</w:t>
            </w:r>
          </w:p>
        </w:tc>
      </w:tr>
      <w:tr w:rsidR="00E44C10">
        <w:tc>
          <w:tcPr>
            <w:tcW w:w="9014" w:type="dxa"/>
            <w:gridSpan w:val="2"/>
          </w:tcPr>
          <w:p w:rsidR="00E44C10" w:rsidRDefault="00E44C10">
            <w:pPr>
              <w:pStyle w:val="ConsPlusNormal"/>
              <w:outlineLvl w:val="1"/>
            </w:pPr>
            <w:r>
              <w:t>Рынок услуг жилищно-коммунального хозяйства</w:t>
            </w:r>
          </w:p>
        </w:tc>
      </w:tr>
      <w:tr w:rsidR="00E44C10">
        <w:tc>
          <w:tcPr>
            <w:tcW w:w="5783" w:type="dxa"/>
          </w:tcPr>
          <w:p w:rsidR="00E44C10" w:rsidRDefault="00E44C10">
            <w:pPr>
              <w:pStyle w:val="ConsPlusNormal"/>
            </w:pPr>
            <w:r>
              <w:t>Доля управляющих организаций, получивших лицензии на осуществление деятельности по управлению многоквартирными домами</w:t>
            </w:r>
          </w:p>
        </w:tc>
        <w:tc>
          <w:tcPr>
            <w:tcW w:w="3231" w:type="dxa"/>
          </w:tcPr>
          <w:p w:rsidR="00E44C10" w:rsidRDefault="00E44C10">
            <w:pPr>
              <w:pStyle w:val="ConsPlusNormal"/>
            </w:pPr>
            <w:r>
              <w:t>2016 год - 100%</w:t>
            </w:r>
          </w:p>
        </w:tc>
      </w:tr>
      <w:tr w:rsidR="00E44C10">
        <w:tc>
          <w:tcPr>
            <w:tcW w:w="5783" w:type="dxa"/>
          </w:tcPr>
          <w:p w:rsidR="00E44C10" w:rsidRDefault="00E44C10">
            <w:pPr>
              <w:pStyle w:val="ConsPlusNormal"/>
            </w:pPr>
            <w:r>
              <w:t>Обеспечение горячей телефонной линии, а также электронной формы обратной связи в информационно-телекоммуникационной сети "Интернет" (с возможностью прикрепления файлов фото- и видеосъемки)</w:t>
            </w:r>
          </w:p>
        </w:tc>
        <w:tc>
          <w:tcPr>
            <w:tcW w:w="3231" w:type="dxa"/>
          </w:tcPr>
          <w:p w:rsidR="00E44C10" w:rsidRDefault="00E44C10">
            <w:pPr>
              <w:pStyle w:val="ConsPlusNormal"/>
            </w:pPr>
            <w:r>
              <w:t>2015 год</w:t>
            </w:r>
          </w:p>
        </w:tc>
      </w:tr>
      <w:tr w:rsidR="00E44C10">
        <w:tc>
          <w:tcPr>
            <w:tcW w:w="5783" w:type="dxa"/>
          </w:tcPr>
          <w:p w:rsidR="00E44C10" w:rsidRDefault="00E44C10">
            <w:pPr>
              <w:pStyle w:val="ConsPlusNormal"/>
            </w:pPr>
            <w:r>
              <w:t>Доля объектов жилищно-коммунального хозяйства государственных и муниципальных предприятий, осуществляющих неэффективное управление, переданных частным операторам на основе концессионных соглашений, в соответствии с графиками, актуализированными на основании проведенного анализа эффективности управления</w:t>
            </w:r>
          </w:p>
        </w:tc>
        <w:tc>
          <w:tcPr>
            <w:tcW w:w="3231" w:type="dxa"/>
          </w:tcPr>
          <w:p w:rsidR="00E44C10" w:rsidRDefault="00E44C10">
            <w:pPr>
              <w:pStyle w:val="ConsPlusNormal"/>
            </w:pPr>
            <w:r>
              <w:t>2018 год - 100%</w:t>
            </w:r>
          </w:p>
        </w:tc>
      </w:tr>
      <w:tr w:rsidR="00E44C10">
        <w:tc>
          <w:tcPr>
            <w:tcW w:w="5783" w:type="dxa"/>
          </w:tcPr>
          <w:p w:rsidR="00E44C10" w:rsidRDefault="00E44C10">
            <w:pPr>
              <w:pStyle w:val="ConsPlusNormal"/>
            </w:pPr>
            <w:r>
              <w:t>Объем информации, раскрываемой в соответствии с требованиями государственной информационной системы жилищно-коммунального хозяйства, об отрасли жилищно-коммунального хозяйства Российской Федерации</w:t>
            </w:r>
          </w:p>
        </w:tc>
        <w:tc>
          <w:tcPr>
            <w:tcW w:w="3231" w:type="dxa"/>
          </w:tcPr>
          <w:p w:rsidR="00E44C10" w:rsidRDefault="00E44C10">
            <w:pPr>
              <w:pStyle w:val="ConsPlusNormal"/>
            </w:pPr>
            <w:r>
              <w:t>2016 год - 100%</w:t>
            </w:r>
          </w:p>
        </w:tc>
      </w:tr>
      <w:tr w:rsidR="00E44C10">
        <w:tc>
          <w:tcPr>
            <w:tcW w:w="5783" w:type="dxa"/>
          </w:tcPr>
          <w:p w:rsidR="00E44C10" w:rsidRDefault="00E44C10">
            <w:pPr>
              <w:pStyle w:val="ConsPlusNormal"/>
            </w:pPr>
            <w:r>
              <w:t xml:space="preserve">Реализация утвержденного комплекса мер по развитию жилищно-коммунального хозяйства, предусматривающего реализацию законодательства Российской Федерации, решений Президента Российской Федерации и решений Правительства Российской Федерации в сфере жилищно-коммунального хозяйства в соответствии с </w:t>
            </w:r>
            <w:hyperlink r:id="rId12" w:history="1">
              <w:r>
                <w:rPr>
                  <w:color w:val="0000FF"/>
                </w:rPr>
                <w:t>пунктом 9.11 части 1 статьи 14</w:t>
              </w:r>
            </w:hyperlink>
            <w:r>
              <w:t xml:space="preserve"> Федерального закона "О Фонде содействия реформированию жилищно-коммунального хозяйства"</w:t>
            </w:r>
          </w:p>
        </w:tc>
        <w:tc>
          <w:tcPr>
            <w:tcW w:w="3231" w:type="dxa"/>
          </w:tcPr>
          <w:p w:rsidR="00E44C10" w:rsidRDefault="00E44C10">
            <w:pPr>
              <w:pStyle w:val="ConsPlusNormal"/>
            </w:pPr>
            <w:r>
              <w:t>2016 год - 100%</w:t>
            </w:r>
          </w:p>
        </w:tc>
      </w:tr>
      <w:tr w:rsidR="00E44C10">
        <w:tc>
          <w:tcPr>
            <w:tcW w:w="9014" w:type="dxa"/>
            <w:gridSpan w:val="2"/>
          </w:tcPr>
          <w:p w:rsidR="00E44C10" w:rsidRDefault="00E44C10">
            <w:pPr>
              <w:pStyle w:val="ConsPlusNormal"/>
              <w:outlineLvl w:val="1"/>
            </w:pPr>
            <w:r>
              <w:t>Розничная торговля</w:t>
            </w:r>
          </w:p>
        </w:tc>
      </w:tr>
      <w:tr w:rsidR="00E44C10">
        <w:tc>
          <w:tcPr>
            <w:tcW w:w="5783" w:type="dxa"/>
          </w:tcPr>
          <w:p w:rsidR="00E44C10" w:rsidRDefault="00E44C10">
            <w:pPr>
              <w:pStyle w:val="ConsPlusNormal"/>
            </w:pPr>
            <w:r>
              <w:lastRenderedPageBreak/>
              <w:t>Рост доли оборота розничной торговли, осуществляемой на розничных рынках и ярмарках, в структуре оборота розничной торговли</w:t>
            </w:r>
          </w:p>
        </w:tc>
        <w:tc>
          <w:tcPr>
            <w:tcW w:w="3231" w:type="dxa"/>
          </w:tcPr>
          <w:p w:rsidR="00E44C10" w:rsidRDefault="00E44C10">
            <w:pPr>
              <w:pStyle w:val="ConsPlusNormal"/>
            </w:pPr>
            <w:r>
              <w:t>2016 год (план) - 0,1%;</w:t>
            </w:r>
          </w:p>
          <w:p w:rsidR="00E44C10" w:rsidRDefault="00E44C10">
            <w:pPr>
              <w:pStyle w:val="ConsPlusNormal"/>
            </w:pPr>
            <w:r>
              <w:t>2017 год (план) - 0,1%;</w:t>
            </w:r>
          </w:p>
          <w:p w:rsidR="00E44C10" w:rsidRDefault="00E44C10">
            <w:pPr>
              <w:pStyle w:val="ConsPlusNormal"/>
            </w:pPr>
            <w:r>
              <w:t>2018 год (план) - 0,2%</w:t>
            </w:r>
          </w:p>
        </w:tc>
      </w:tr>
      <w:tr w:rsidR="00E44C10">
        <w:tc>
          <w:tcPr>
            <w:tcW w:w="5783" w:type="dxa"/>
          </w:tcPr>
          <w:p w:rsidR="00E44C10" w:rsidRDefault="00E44C10">
            <w:pPr>
              <w:pStyle w:val="ConsPlusNormal"/>
            </w:pPr>
            <w:r>
              <w:t>Доля хозяйствующих субъектов, считающих, что состояние конкурентной среды в розничной торговле улучшилось за истекший год, в общем числе опрошенных</w:t>
            </w:r>
          </w:p>
        </w:tc>
        <w:tc>
          <w:tcPr>
            <w:tcW w:w="3231" w:type="dxa"/>
          </w:tcPr>
          <w:p w:rsidR="00E44C10" w:rsidRDefault="00E44C10">
            <w:pPr>
              <w:pStyle w:val="ConsPlusNormal"/>
            </w:pPr>
            <w:r>
              <w:t>2016 год (план) - 15%;</w:t>
            </w:r>
          </w:p>
          <w:p w:rsidR="00E44C10" w:rsidRDefault="00E44C10">
            <w:pPr>
              <w:pStyle w:val="ConsPlusNormal"/>
            </w:pPr>
            <w:r>
              <w:t>2017 год (план) - 18%;</w:t>
            </w:r>
          </w:p>
          <w:p w:rsidR="00E44C10" w:rsidRDefault="00E44C10">
            <w:pPr>
              <w:pStyle w:val="ConsPlusNormal"/>
            </w:pPr>
            <w:r>
              <w:t>2018 год (план) - 20%</w:t>
            </w:r>
          </w:p>
        </w:tc>
      </w:tr>
      <w:tr w:rsidR="00E44C10">
        <w:tc>
          <w:tcPr>
            <w:tcW w:w="5783" w:type="dxa"/>
          </w:tcPr>
          <w:p w:rsidR="00E44C10" w:rsidRDefault="00E44C10">
            <w:pPr>
              <w:pStyle w:val="ConsPlusNormal"/>
            </w:pPr>
            <w:r>
              <w:t xml:space="preserve">Доля хозяйствующих субъектов, считающих, что </w:t>
            </w:r>
            <w:proofErr w:type="spellStart"/>
            <w:r>
              <w:t>антиконкурентных</w:t>
            </w:r>
            <w:proofErr w:type="spellEnd"/>
            <w:r>
              <w:t xml:space="preserve"> действий органов государственной власти и местного самоуправления в сфере розничной торговли стало меньше за истекший год, в общем числе опрошенных</w:t>
            </w:r>
          </w:p>
        </w:tc>
        <w:tc>
          <w:tcPr>
            <w:tcW w:w="3231" w:type="dxa"/>
          </w:tcPr>
          <w:p w:rsidR="00E44C10" w:rsidRDefault="00E44C10">
            <w:pPr>
              <w:pStyle w:val="ConsPlusNormal"/>
            </w:pPr>
            <w:r>
              <w:t>2016 год (план) - 15%;</w:t>
            </w:r>
          </w:p>
          <w:p w:rsidR="00E44C10" w:rsidRDefault="00E44C10">
            <w:pPr>
              <w:pStyle w:val="ConsPlusNormal"/>
            </w:pPr>
            <w:r>
              <w:t>2017 год (план) - 18%;</w:t>
            </w:r>
          </w:p>
          <w:p w:rsidR="00E44C10" w:rsidRDefault="00E44C10">
            <w:pPr>
              <w:pStyle w:val="ConsPlusNormal"/>
            </w:pPr>
            <w:r>
              <w:t>2018 год (план) - 20%</w:t>
            </w:r>
          </w:p>
        </w:tc>
      </w:tr>
      <w:tr w:rsidR="00E44C10">
        <w:tc>
          <w:tcPr>
            <w:tcW w:w="5783" w:type="dxa"/>
          </w:tcPr>
          <w:p w:rsidR="00E44C10" w:rsidRDefault="00E44C10">
            <w:pPr>
              <w:pStyle w:val="ConsPlusNormal"/>
            </w:pPr>
            <w:r>
              <w:t>Доля оборота магазинов шаговой доступности (магазинов у дома) в структуре оборота розничной торговли по формам торговли (в фактически действовавших ценах) в муниципальных образованиях субъекта Российской Федерации к 2016 году - не менее 20 процентов общего оборота розничной торговли субъекта Российской Федерации</w:t>
            </w:r>
          </w:p>
        </w:tc>
        <w:tc>
          <w:tcPr>
            <w:tcW w:w="3231" w:type="dxa"/>
          </w:tcPr>
          <w:p w:rsidR="00E44C10" w:rsidRDefault="00E44C10">
            <w:pPr>
              <w:pStyle w:val="ConsPlusNormal"/>
            </w:pPr>
            <w:r>
              <w:t>2016 год - 20%;</w:t>
            </w:r>
          </w:p>
          <w:p w:rsidR="00E44C10" w:rsidRDefault="00E44C10">
            <w:pPr>
              <w:pStyle w:val="ConsPlusNormal"/>
            </w:pPr>
            <w:r>
              <w:t>2017 год - 21%;</w:t>
            </w:r>
          </w:p>
          <w:p w:rsidR="00E44C10" w:rsidRDefault="00E44C10">
            <w:pPr>
              <w:pStyle w:val="ConsPlusNormal"/>
            </w:pPr>
            <w:r>
              <w:t>2018 год - 22%</w:t>
            </w:r>
          </w:p>
        </w:tc>
      </w:tr>
      <w:tr w:rsidR="00E44C10">
        <w:tc>
          <w:tcPr>
            <w:tcW w:w="9014" w:type="dxa"/>
            <w:gridSpan w:val="2"/>
          </w:tcPr>
          <w:p w:rsidR="00E44C10" w:rsidRDefault="00E44C10">
            <w:pPr>
              <w:pStyle w:val="ConsPlusNormal"/>
              <w:outlineLvl w:val="1"/>
            </w:pPr>
            <w:r>
              <w:t>Рынок услуг перевозок пассажиров наземным транспортом</w:t>
            </w:r>
          </w:p>
        </w:tc>
      </w:tr>
      <w:tr w:rsidR="00E44C10">
        <w:tc>
          <w:tcPr>
            <w:tcW w:w="5783" w:type="dxa"/>
          </w:tcPr>
          <w:p w:rsidR="00E44C10" w:rsidRDefault="00E44C10">
            <w:pPr>
              <w:pStyle w:val="ConsPlusNormal"/>
            </w:pPr>
            <w:r>
              <w:t>Доля негосударственных (немуниципальных) перевозчиков на межмуниципальных маршрутах регулярных перевозок пассажиров наземным транспортом в общем количестве перевозчиков на межмуниципальных маршрутах регулярных перевозок пассажиров наземным транспортом в Кемеровской области</w:t>
            </w:r>
          </w:p>
        </w:tc>
        <w:tc>
          <w:tcPr>
            <w:tcW w:w="3231" w:type="dxa"/>
          </w:tcPr>
          <w:p w:rsidR="00E44C10" w:rsidRDefault="00E44C10">
            <w:pPr>
              <w:pStyle w:val="ConsPlusNormal"/>
            </w:pPr>
            <w:r>
              <w:t>2016 год - 55%</w:t>
            </w:r>
          </w:p>
        </w:tc>
      </w:tr>
      <w:tr w:rsidR="00E44C10">
        <w:tc>
          <w:tcPr>
            <w:tcW w:w="5783" w:type="dxa"/>
          </w:tcPr>
          <w:p w:rsidR="00E44C10" w:rsidRDefault="00E44C10">
            <w:pPr>
              <w:pStyle w:val="ConsPlusNormal"/>
            </w:pPr>
            <w:r>
              <w:t>Доля межмуниципальных маршрутов регулярных перевозок пассажиров наземным транспортом, на которых осуществляются перевозки пассажиров негосударственными (немуниципальными) перевозчиками, в общем количестве межмуниципальных маршрутов регулярных перевозок пассажиров наземным транспортом в Кемеровской области</w:t>
            </w:r>
          </w:p>
        </w:tc>
        <w:tc>
          <w:tcPr>
            <w:tcW w:w="3231" w:type="dxa"/>
          </w:tcPr>
          <w:p w:rsidR="00E44C10" w:rsidRDefault="00E44C10">
            <w:pPr>
              <w:pStyle w:val="ConsPlusNormal"/>
            </w:pPr>
            <w:r>
              <w:t>2016 год - 45%</w:t>
            </w:r>
          </w:p>
        </w:tc>
      </w:tr>
      <w:tr w:rsidR="00E44C10">
        <w:tc>
          <w:tcPr>
            <w:tcW w:w="5783" w:type="dxa"/>
          </w:tcPr>
          <w:p w:rsidR="00E44C10" w:rsidRDefault="00E44C10">
            <w:pPr>
              <w:pStyle w:val="ConsPlusNormal"/>
            </w:pPr>
            <w:r>
              <w:t>Доля рейсов по межмуниципальным маршрутам регулярных перевозок пассажиров наземным транспортом, осуществляемых негосударственными (немуниципальными) перевозчиками, в общем количестве рейсов по межмуниципальным маршрутам регулярных перевозок пассажиров наземным транспортом в Кемеровской области</w:t>
            </w:r>
          </w:p>
        </w:tc>
        <w:tc>
          <w:tcPr>
            <w:tcW w:w="3231" w:type="dxa"/>
          </w:tcPr>
          <w:p w:rsidR="00E44C10" w:rsidRDefault="00E44C10">
            <w:pPr>
              <w:pStyle w:val="ConsPlusNormal"/>
            </w:pPr>
            <w:r>
              <w:t>2016 год - 30%</w:t>
            </w:r>
          </w:p>
        </w:tc>
      </w:tr>
      <w:tr w:rsidR="00E44C10">
        <w:tc>
          <w:tcPr>
            <w:tcW w:w="9014" w:type="dxa"/>
            <w:gridSpan w:val="2"/>
          </w:tcPr>
          <w:p w:rsidR="00E44C10" w:rsidRDefault="00E44C10">
            <w:pPr>
              <w:pStyle w:val="ConsPlusNormal"/>
              <w:outlineLvl w:val="1"/>
            </w:pPr>
            <w:r>
              <w:t>Рынок услуг связи</w:t>
            </w:r>
          </w:p>
        </w:tc>
      </w:tr>
      <w:tr w:rsidR="00E44C10">
        <w:tc>
          <w:tcPr>
            <w:tcW w:w="5783" w:type="dxa"/>
          </w:tcPr>
          <w:p w:rsidR="00E44C10" w:rsidRDefault="00E44C10">
            <w:pPr>
              <w:pStyle w:val="ConsPlusNormal"/>
            </w:pPr>
            <w:r>
              <w:t>Доля домохозяйств, имеющих возможность пользоваться услугами проводного или мобильного широкополосного доступа в информационно-телекоммуникационную сеть "Интернет" на скорости не менее 1 Мбит/сек, предоставляемыми не менее чем 2 операторами связи</w:t>
            </w:r>
          </w:p>
        </w:tc>
        <w:tc>
          <w:tcPr>
            <w:tcW w:w="3231" w:type="dxa"/>
          </w:tcPr>
          <w:p w:rsidR="00E44C10" w:rsidRDefault="00E44C10">
            <w:pPr>
              <w:pStyle w:val="ConsPlusNormal"/>
            </w:pPr>
            <w:r>
              <w:t>2016 год - не менее 60%</w:t>
            </w:r>
          </w:p>
        </w:tc>
      </w:tr>
      <w:tr w:rsidR="00E44C10">
        <w:tc>
          <w:tcPr>
            <w:tcW w:w="9014" w:type="dxa"/>
            <w:gridSpan w:val="2"/>
          </w:tcPr>
          <w:p w:rsidR="00E44C10" w:rsidRDefault="00E44C10">
            <w:pPr>
              <w:pStyle w:val="ConsPlusNormal"/>
              <w:outlineLvl w:val="1"/>
            </w:pPr>
            <w:r>
              <w:lastRenderedPageBreak/>
              <w:t>Рынок услуг социального обслуживания населения</w:t>
            </w:r>
          </w:p>
        </w:tc>
      </w:tr>
      <w:tr w:rsidR="00E44C10">
        <w:tc>
          <w:tcPr>
            <w:tcW w:w="5783" w:type="dxa"/>
          </w:tcPr>
          <w:p w:rsidR="00E44C10" w:rsidRDefault="00E44C10">
            <w:pPr>
              <w:pStyle w:val="ConsPlusNormal"/>
            </w:pPr>
            <w:r>
              <w:t>Удельный вес учреждений социального обслуживания, основанных на иных формах собственности, в общем количестве учреждений социального обслуживания всех форм собственности</w:t>
            </w:r>
          </w:p>
        </w:tc>
        <w:tc>
          <w:tcPr>
            <w:tcW w:w="3231" w:type="dxa"/>
          </w:tcPr>
          <w:p w:rsidR="00E44C10" w:rsidRDefault="00E44C10">
            <w:pPr>
              <w:pStyle w:val="ConsPlusNormal"/>
            </w:pPr>
            <w:r>
              <w:t>2015 год - 3,1%;</w:t>
            </w:r>
          </w:p>
          <w:p w:rsidR="00E44C10" w:rsidRDefault="00E44C10">
            <w:pPr>
              <w:pStyle w:val="ConsPlusNormal"/>
            </w:pPr>
            <w:r>
              <w:t>2016 год - 6,7%;</w:t>
            </w:r>
          </w:p>
          <w:p w:rsidR="00E44C10" w:rsidRDefault="00E44C10">
            <w:pPr>
              <w:pStyle w:val="ConsPlusNormal"/>
            </w:pPr>
            <w:r>
              <w:t>2017 год - 8,8%;</w:t>
            </w:r>
          </w:p>
          <w:p w:rsidR="00E44C10" w:rsidRDefault="00E44C10">
            <w:pPr>
              <w:pStyle w:val="ConsPlusNormal"/>
            </w:pPr>
            <w:r>
              <w:t>2018 год - 10%</w:t>
            </w:r>
          </w:p>
        </w:tc>
      </w:tr>
      <w:tr w:rsidR="00E44C10">
        <w:tc>
          <w:tcPr>
            <w:tcW w:w="9014" w:type="dxa"/>
            <w:gridSpan w:val="2"/>
          </w:tcPr>
          <w:p w:rsidR="00E44C10" w:rsidRDefault="00E44C10">
            <w:pPr>
              <w:pStyle w:val="ConsPlusNormal"/>
              <w:outlineLvl w:val="1"/>
            </w:pPr>
            <w:r>
              <w:t>Рынок сельскохозяйственной продукции</w:t>
            </w:r>
          </w:p>
        </w:tc>
      </w:tr>
      <w:tr w:rsidR="00E44C10">
        <w:tc>
          <w:tcPr>
            <w:tcW w:w="5783" w:type="dxa"/>
          </w:tcPr>
          <w:p w:rsidR="00E44C10" w:rsidRDefault="00E44C10">
            <w:pPr>
              <w:pStyle w:val="ConsPlusNormal"/>
            </w:pPr>
            <w:r>
              <w:t>Увеличение объемов производства сельскохозяйственной продукции, тыс. тонн</w:t>
            </w:r>
          </w:p>
        </w:tc>
        <w:tc>
          <w:tcPr>
            <w:tcW w:w="3231" w:type="dxa"/>
          </w:tcPr>
          <w:p w:rsidR="00E44C10" w:rsidRDefault="00E44C10">
            <w:pPr>
              <w:pStyle w:val="ConsPlusNormal"/>
            </w:pPr>
            <w:r>
              <w:t>Зерно:</w:t>
            </w:r>
          </w:p>
          <w:p w:rsidR="00E44C10" w:rsidRDefault="00E44C10">
            <w:pPr>
              <w:pStyle w:val="ConsPlusNormal"/>
            </w:pPr>
            <w:r>
              <w:t>2015 год - 1034,1;</w:t>
            </w:r>
          </w:p>
          <w:p w:rsidR="00E44C10" w:rsidRDefault="00E44C10">
            <w:pPr>
              <w:pStyle w:val="ConsPlusNormal"/>
            </w:pPr>
            <w:r>
              <w:t>2016 год - 1035,0;</w:t>
            </w:r>
          </w:p>
          <w:p w:rsidR="00E44C10" w:rsidRDefault="00E44C10">
            <w:pPr>
              <w:pStyle w:val="ConsPlusNormal"/>
            </w:pPr>
            <w:r>
              <w:t>2017 год - 1035,0;</w:t>
            </w:r>
          </w:p>
          <w:p w:rsidR="00E44C10" w:rsidRDefault="00E44C10">
            <w:pPr>
              <w:pStyle w:val="ConsPlusNormal"/>
            </w:pPr>
            <w:r>
              <w:t>2018 год - 1037,0;</w:t>
            </w:r>
          </w:p>
          <w:p w:rsidR="00E44C10" w:rsidRDefault="00E44C10">
            <w:pPr>
              <w:pStyle w:val="ConsPlusNormal"/>
            </w:pPr>
            <w:r>
              <w:t>картофель:</w:t>
            </w:r>
          </w:p>
          <w:p w:rsidR="00E44C10" w:rsidRDefault="00E44C10">
            <w:pPr>
              <w:pStyle w:val="ConsPlusNormal"/>
            </w:pPr>
            <w:r>
              <w:t>2015 год - 703,7;</w:t>
            </w:r>
          </w:p>
          <w:p w:rsidR="00E44C10" w:rsidRDefault="00E44C10">
            <w:pPr>
              <w:pStyle w:val="ConsPlusNormal"/>
            </w:pPr>
            <w:r>
              <w:t>2016 год - 704,0;</w:t>
            </w:r>
          </w:p>
          <w:p w:rsidR="00E44C10" w:rsidRDefault="00E44C10">
            <w:pPr>
              <w:pStyle w:val="ConsPlusNormal"/>
            </w:pPr>
            <w:r>
              <w:t>2017 год - 704,0;</w:t>
            </w:r>
          </w:p>
          <w:p w:rsidR="00E44C10" w:rsidRDefault="00E44C10">
            <w:pPr>
              <w:pStyle w:val="ConsPlusNormal"/>
            </w:pPr>
            <w:r>
              <w:t>2018 год - 705,0;</w:t>
            </w:r>
          </w:p>
          <w:p w:rsidR="00E44C10" w:rsidRDefault="00E44C10">
            <w:pPr>
              <w:pStyle w:val="ConsPlusNormal"/>
            </w:pPr>
            <w:r>
              <w:t>овощи:</w:t>
            </w:r>
          </w:p>
          <w:p w:rsidR="00E44C10" w:rsidRDefault="00E44C10">
            <w:pPr>
              <w:pStyle w:val="ConsPlusNormal"/>
            </w:pPr>
            <w:r>
              <w:t>2015 год - 232,2;</w:t>
            </w:r>
          </w:p>
          <w:p w:rsidR="00E44C10" w:rsidRDefault="00E44C10">
            <w:pPr>
              <w:pStyle w:val="ConsPlusNormal"/>
            </w:pPr>
            <w:r>
              <w:t>2016 год - 233,0;</w:t>
            </w:r>
          </w:p>
          <w:p w:rsidR="00E44C10" w:rsidRDefault="00E44C10">
            <w:pPr>
              <w:pStyle w:val="ConsPlusNormal"/>
            </w:pPr>
            <w:r>
              <w:t>2017 год - 233,0;</w:t>
            </w:r>
          </w:p>
          <w:p w:rsidR="00E44C10" w:rsidRDefault="00E44C10">
            <w:pPr>
              <w:pStyle w:val="ConsPlusNormal"/>
            </w:pPr>
            <w:r>
              <w:t>2018 год - 233,5;</w:t>
            </w:r>
          </w:p>
          <w:p w:rsidR="00E44C10" w:rsidRDefault="00E44C10">
            <w:pPr>
              <w:pStyle w:val="ConsPlusNormal"/>
            </w:pPr>
            <w:r>
              <w:t>скот и птица:</w:t>
            </w:r>
          </w:p>
          <w:p w:rsidR="00E44C10" w:rsidRDefault="00E44C10">
            <w:pPr>
              <w:pStyle w:val="ConsPlusNormal"/>
            </w:pPr>
            <w:r>
              <w:t>2015 год - 134,0;</w:t>
            </w:r>
          </w:p>
          <w:p w:rsidR="00E44C10" w:rsidRDefault="00E44C10">
            <w:pPr>
              <w:pStyle w:val="ConsPlusNormal"/>
            </w:pPr>
            <w:r>
              <w:t>2016 год - 134,8;</w:t>
            </w:r>
          </w:p>
          <w:p w:rsidR="00E44C10" w:rsidRDefault="00E44C10">
            <w:pPr>
              <w:pStyle w:val="ConsPlusNormal"/>
            </w:pPr>
            <w:r>
              <w:t>2017 год - 134,8;</w:t>
            </w:r>
          </w:p>
          <w:p w:rsidR="00E44C10" w:rsidRDefault="00E44C10">
            <w:pPr>
              <w:pStyle w:val="ConsPlusNormal"/>
            </w:pPr>
            <w:r>
              <w:t>2018 год - 135,7;</w:t>
            </w:r>
          </w:p>
          <w:p w:rsidR="00E44C10" w:rsidRDefault="00E44C10">
            <w:pPr>
              <w:pStyle w:val="ConsPlusNormal"/>
            </w:pPr>
            <w:r>
              <w:t>яйца (млн. штук):</w:t>
            </w:r>
          </w:p>
          <w:p w:rsidR="00E44C10" w:rsidRDefault="00E44C10">
            <w:pPr>
              <w:pStyle w:val="ConsPlusNormal"/>
            </w:pPr>
            <w:r>
              <w:t>2015 год - 1150,5;</w:t>
            </w:r>
          </w:p>
          <w:p w:rsidR="00E44C10" w:rsidRDefault="00E44C10">
            <w:pPr>
              <w:pStyle w:val="ConsPlusNormal"/>
            </w:pPr>
            <w:r>
              <w:t>2016 год - 1152,0;</w:t>
            </w:r>
          </w:p>
          <w:p w:rsidR="00E44C10" w:rsidRDefault="00E44C10">
            <w:pPr>
              <w:pStyle w:val="ConsPlusNormal"/>
            </w:pPr>
            <w:r>
              <w:t>2017 год - 1152,0;</w:t>
            </w:r>
          </w:p>
          <w:p w:rsidR="00E44C10" w:rsidRDefault="00E44C10">
            <w:pPr>
              <w:pStyle w:val="ConsPlusNormal"/>
            </w:pPr>
            <w:r>
              <w:t>2018 год - 1155,0</w:t>
            </w:r>
          </w:p>
        </w:tc>
      </w:tr>
      <w:tr w:rsidR="00E44C10">
        <w:tc>
          <w:tcPr>
            <w:tcW w:w="5783" w:type="dxa"/>
          </w:tcPr>
          <w:p w:rsidR="00E44C10" w:rsidRDefault="00E44C10">
            <w:pPr>
              <w:pStyle w:val="ConsPlusNormal"/>
            </w:pPr>
            <w:r>
              <w:t>Количество проведенных сельскохозяйственных ярмарок, единиц</w:t>
            </w:r>
          </w:p>
        </w:tc>
        <w:tc>
          <w:tcPr>
            <w:tcW w:w="3231" w:type="dxa"/>
          </w:tcPr>
          <w:p w:rsidR="00E44C10" w:rsidRDefault="00E44C10">
            <w:pPr>
              <w:pStyle w:val="ConsPlusNormal"/>
            </w:pPr>
            <w:r>
              <w:t>2015 год - 60;</w:t>
            </w:r>
          </w:p>
          <w:p w:rsidR="00E44C10" w:rsidRDefault="00E44C10">
            <w:pPr>
              <w:pStyle w:val="ConsPlusNormal"/>
            </w:pPr>
            <w:r>
              <w:t>2016 год - 65;</w:t>
            </w:r>
          </w:p>
          <w:p w:rsidR="00E44C10" w:rsidRDefault="00E44C10">
            <w:pPr>
              <w:pStyle w:val="ConsPlusNormal"/>
            </w:pPr>
            <w:r>
              <w:t>2017 год - 70;</w:t>
            </w:r>
          </w:p>
          <w:p w:rsidR="00E44C10" w:rsidRDefault="00E44C10">
            <w:pPr>
              <w:pStyle w:val="ConsPlusNormal"/>
            </w:pPr>
            <w:r>
              <w:t>2018 год - 75</w:t>
            </w:r>
          </w:p>
        </w:tc>
      </w:tr>
      <w:tr w:rsidR="00E44C10">
        <w:tc>
          <w:tcPr>
            <w:tcW w:w="9014" w:type="dxa"/>
            <w:gridSpan w:val="2"/>
          </w:tcPr>
          <w:p w:rsidR="00E44C10" w:rsidRDefault="00E44C10">
            <w:pPr>
              <w:pStyle w:val="ConsPlusNormal"/>
              <w:outlineLvl w:val="1"/>
            </w:pPr>
            <w:r>
              <w:t>Рынок производства сырого молока</w:t>
            </w:r>
          </w:p>
        </w:tc>
      </w:tr>
      <w:tr w:rsidR="00E44C10">
        <w:tc>
          <w:tcPr>
            <w:tcW w:w="5783" w:type="dxa"/>
          </w:tcPr>
          <w:p w:rsidR="00E44C10" w:rsidRDefault="00E44C10">
            <w:pPr>
              <w:pStyle w:val="ConsPlusNormal"/>
            </w:pPr>
            <w:r>
              <w:t>Объем производства молока в хозяйствах всех категорий, тыс. тонн</w:t>
            </w:r>
          </w:p>
        </w:tc>
        <w:tc>
          <w:tcPr>
            <w:tcW w:w="3231" w:type="dxa"/>
          </w:tcPr>
          <w:p w:rsidR="00E44C10" w:rsidRDefault="00E44C10">
            <w:pPr>
              <w:pStyle w:val="ConsPlusNormal"/>
            </w:pPr>
            <w:r>
              <w:t>2015 год - 380,1;</w:t>
            </w:r>
          </w:p>
          <w:p w:rsidR="00E44C10" w:rsidRDefault="00E44C10">
            <w:pPr>
              <w:pStyle w:val="ConsPlusNormal"/>
            </w:pPr>
            <w:r>
              <w:t>2016 год - 381,0;</w:t>
            </w:r>
          </w:p>
          <w:p w:rsidR="00E44C10" w:rsidRDefault="00E44C10">
            <w:pPr>
              <w:pStyle w:val="ConsPlusNormal"/>
            </w:pPr>
            <w:r>
              <w:t>2017 год - 381,0;</w:t>
            </w:r>
          </w:p>
          <w:p w:rsidR="00E44C10" w:rsidRDefault="00E44C10">
            <w:pPr>
              <w:pStyle w:val="ConsPlusNormal"/>
            </w:pPr>
            <w:r>
              <w:t>2018 год - 382,0</w:t>
            </w:r>
          </w:p>
        </w:tc>
      </w:tr>
      <w:tr w:rsidR="00E44C10">
        <w:tc>
          <w:tcPr>
            <w:tcW w:w="5783" w:type="dxa"/>
          </w:tcPr>
          <w:p w:rsidR="00E44C10" w:rsidRDefault="00E44C10">
            <w:pPr>
              <w:pStyle w:val="ConsPlusNormal"/>
            </w:pPr>
            <w:r>
              <w:t>Количество построенных модернизированных животноводческих комплексов молочного направления (молочных ферм), единиц</w:t>
            </w:r>
          </w:p>
        </w:tc>
        <w:tc>
          <w:tcPr>
            <w:tcW w:w="3231" w:type="dxa"/>
          </w:tcPr>
          <w:p w:rsidR="00E44C10" w:rsidRDefault="00E44C10">
            <w:pPr>
              <w:pStyle w:val="ConsPlusNormal"/>
            </w:pPr>
            <w:r>
              <w:t>2015 год - 2;</w:t>
            </w:r>
          </w:p>
          <w:p w:rsidR="00E44C10" w:rsidRDefault="00E44C10">
            <w:pPr>
              <w:pStyle w:val="ConsPlusNormal"/>
            </w:pPr>
            <w:r>
              <w:t>2016 год - 3;</w:t>
            </w:r>
          </w:p>
          <w:p w:rsidR="00E44C10" w:rsidRDefault="00E44C10">
            <w:pPr>
              <w:pStyle w:val="ConsPlusNormal"/>
            </w:pPr>
            <w:r>
              <w:t>2017 год - 2;</w:t>
            </w:r>
          </w:p>
          <w:p w:rsidR="00E44C10" w:rsidRDefault="00E44C10">
            <w:pPr>
              <w:pStyle w:val="ConsPlusNormal"/>
            </w:pPr>
            <w:r>
              <w:t>2018 год - 3</w:t>
            </w:r>
          </w:p>
        </w:tc>
      </w:tr>
      <w:tr w:rsidR="00E44C10">
        <w:tc>
          <w:tcPr>
            <w:tcW w:w="5783" w:type="dxa"/>
          </w:tcPr>
          <w:p w:rsidR="00E44C10" w:rsidRDefault="00E44C10">
            <w:pPr>
              <w:pStyle w:val="ConsPlusNormal"/>
            </w:pPr>
            <w:r>
              <w:t xml:space="preserve">Развитие конкуренции при осуществлении процедур государственных и муниципальных закупок, а также закупок хозяйствующих субъектов, доля субъекта </w:t>
            </w:r>
            <w:r>
              <w:lastRenderedPageBreak/>
              <w:t>Российской Федерации или муниципального образования в которых составляет более 50 процентов, в том числе за счет расширения участия в указанных процедурах субъектов малого и среднего предпринимательства</w:t>
            </w:r>
          </w:p>
        </w:tc>
        <w:tc>
          <w:tcPr>
            <w:tcW w:w="3231" w:type="dxa"/>
          </w:tcPr>
          <w:p w:rsidR="00E44C10" w:rsidRDefault="00E44C10">
            <w:pPr>
              <w:pStyle w:val="ConsPlusNormal"/>
            </w:pPr>
          </w:p>
        </w:tc>
      </w:tr>
      <w:tr w:rsidR="00E44C10">
        <w:tc>
          <w:tcPr>
            <w:tcW w:w="5783" w:type="dxa"/>
          </w:tcPr>
          <w:p w:rsidR="00E44C10" w:rsidRDefault="00E44C10">
            <w:pPr>
              <w:pStyle w:val="ConsPlusNormal"/>
            </w:pPr>
            <w:proofErr w:type="gramStart"/>
            <w:r>
              <w:lastRenderedPageBreak/>
              <w:t>Доля закупок у субъектов малого и среднего предпринимательства (включая закупки, участниками которых являются любые лица, в том числе субъекты малого и среднего предпринимательства, закупки, участниками которых являются только субъекты малого и среднего предпринимательства, и закупки, в отношении участников которых заказчиком устанавливается требование о привлечении к исполнению договора субподрядчиков (соисполнителей) из числа субъектов малого и среднего предпринимательства), в общем годовом стоимостном</w:t>
            </w:r>
            <w:proofErr w:type="gramEnd"/>
            <w:r>
              <w:t xml:space="preserve"> </w:t>
            </w:r>
            <w:proofErr w:type="gramStart"/>
            <w:r>
              <w:t>объеме</w:t>
            </w:r>
            <w:proofErr w:type="gramEnd"/>
            <w:r>
              <w:t xml:space="preserve"> закупок, осуществляемых в соответствии с Федеральным </w:t>
            </w:r>
            <w:hyperlink r:id="rId13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закупках товаров, работ, услуг отдельными видами юридических лиц"</w:t>
            </w:r>
          </w:p>
        </w:tc>
        <w:tc>
          <w:tcPr>
            <w:tcW w:w="3231" w:type="dxa"/>
          </w:tcPr>
          <w:p w:rsidR="00E44C10" w:rsidRDefault="00E44C10">
            <w:pPr>
              <w:pStyle w:val="ConsPlusNormal"/>
            </w:pPr>
            <w:r>
              <w:t>2016 год - не менее 18%</w:t>
            </w:r>
          </w:p>
        </w:tc>
      </w:tr>
      <w:tr w:rsidR="00E44C10">
        <w:tc>
          <w:tcPr>
            <w:tcW w:w="5783" w:type="dxa"/>
          </w:tcPr>
          <w:p w:rsidR="00E44C10" w:rsidRDefault="00E44C10">
            <w:pPr>
              <w:pStyle w:val="ConsPlusNormal"/>
            </w:pPr>
            <w:r>
              <w:t>Число участников конкурентных процедур определения поставщиков (подрядчиков, исполнителей) при осуществлении закупок для обеспечения государственных и муниципальных нужд</w:t>
            </w:r>
          </w:p>
        </w:tc>
        <w:tc>
          <w:tcPr>
            <w:tcW w:w="3231" w:type="dxa"/>
          </w:tcPr>
          <w:p w:rsidR="00E44C10" w:rsidRDefault="00E44C10">
            <w:pPr>
              <w:pStyle w:val="ConsPlusNormal"/>
            </w:pPr>
            <w:r>
              <w:t>2016 год - не менее 3</w:t>
            </w:r>
          </w:p>
        </w:tc>
      </w:tr>
      <w:tr w:rsidR="00E44C10">
        <w:tc>
          <w:tcPr>
            <w:tcW w:w="5783" w:type="dxa"/>
          </w:tcPr>
          <w:p w:rsidR="00E44C10" w:rsidRDefault="00E44C10">
            <w:pPr>
              <w:pStyle w:val="ConsPlusNormal"/>
            </w:pPr>
            <w:r>
              <w:t>Объем закупок у субъектов малого предпринимательства, социально ориентированных некоммерческих организаций, осуществляемых государственными (муниципальными) заказчиками Кемеровской области</w:t>
            </w:r>
          </w:p>
        </w:tc>
        <w:tc>
          <w:tcPr>
            <w:tcW w:w="3231" w:type="dxa"/>
          </w:tcPr>
          <w:p w:rsidR="00E44C10" w:rsidRDefault="00E44C10">
            <w:pPr>
              <w:pStyle w:val="ConsPlusNormal"/>
            </w:pPr>
            <w:r>
              <w:t>От годового объема закупок:</w:t>
            </w:r>
          </w:p>
          <w:p w:rsidR="00E44C10" w:rsidRDefault="00E44C10">
            <w:pPr>
              <w:pStyle w:val="ConsPlusNormal"/>
            </w:pPr>
            <w:r>
              <w:t>2016 год - 15%;</w:t>
            </w:r>
          </w:p>
          <w:p w:rsidR="00E44C10" w:rsidRDefault="00E44C10">
            <w:pPr>
              <w:pStyle w:val="ConsPlusNormal"/>
            </w:pPr>
            <w:r>
              <w:t>2017 год - 15%;</w:t>
            </w:r>
          </w:p>
          <w:p w:rsidR="00E44C10" w:rsidRDefault="00E44C10">
            <w:pPr>
              <w:pStyle w:val="ConsPlusNormal"/>
            </w:pPr>
            <w:r>
              <w:t>2018 год - 15%</w:t>
            </w:r>
          </w:p>
        </w:tc>
      </w:tr>
      <w:tr w:rsidR="00E44C10">
        <w:tc>
          <w:tcPr>
            <w:tcW w:w="5783" w:type="dxa"/>
          </w:tcPr>
          <w:p w:rsidR="00E44C10" w:rsidRDefault="00E44C10">
            <w:pPr>
              <w:pStyle w:val="ConsPlusNormal"/>
            </w:pPr>
            <w:r>
              <w:t>Совершенствование процессов управления объектами государственной собственности субъекта Российской Федерации. Ограничение влияния государственных предприятий на конкуренцию</w:t>
            </w:r>
          </w:p>
        </w:tc>
        <w:tc>
          <w:tcPr>
            <w:tcW w:w="3231" w:type="dxa"/>
          </w:tcPr>
          <w:p w:rsidR="00E44C10" w:rsidRDefault="00E44C10">
            <w:pPr>
              <w:pStyle w:val="ConsPlusNormal"/>
            </w:pPr>
          </w:p>
        </w:tc>
      </w:tr>
      <w:tr w:rsidR="00E44C10">
        <w:tc>
          <w:tcPr>
            <w:tcW w:w="5783" w:type="dxa"/>
          </w:tcPr>
          <w:p w:rsidR="00E44C10" w:rsidRDefault="00E44C10">
            <w:pPr>
              <w:pStyle w:val="ConsPlusNormal"/>
            </w:pPr>
            <w:proofErr w:type="gramStart"/>
            <w:r>
              <w:t>Соотношение количества приватизированных в 2013 - 2018 годах имущественных комплексов государственных унитарных предприятий (за исключением предприятий, осуществляющих деятельность в сферах, связанных с обеспечением обороны и безопасности государства, а также включенных в перечень стратегических предприятий) и общего количества государственных унитарных предприятий (за исключением предприятий, осуществляющих деятельность в сфере обороны и безопасности государства, а также включенных в перечень стратегических предприятий), осуществлявших деятельность в</w:t>
            </w:r>
            <w:proofErr w:type="gramEnd"/>
            <w:r>
              <w:t xml:space="preserve"> 2013 - 2018 </w:t>
            </w:r>
            <w:proofErr w:type="gramStart"/>
            <w:r>
              <w:t>годах</w:t>
            </w:r>
            <w:proofErr w:type="gramEnd"/>
            <w:r>
              <w:t>, в Кемеровской области</w:t>
            </w:r>
          </w:p>
        </w:tc>
        <w:tc>
          <w:tcPr>
            <w:tcW w:w="3231" w:type="dxa"/>
          </w:tcPr>
          <w:p w:rsidR="00E44C10" w:rsidRDefault="00E44C10">
            <w:pPr>
              <w:pStyle w:val="ConsPlusNormal"/>
            </w:pPr>
            <w:r>
              <w:t>2018 год - не менее 75%</w:t>
            </w:r>
          </w:p>
        </w:tc>
      </w:tr>
      <w:tr w:rsidR="00E44C10">
        <w:tc>
          <w:tcPr>
            <w:tcW w:w="5783" w:type="dxa"/>
          </w:tcPr>
          <w:p w:rsidR="00E44C10" w:rsidRDefault="00E44C10">
            <w:pPr>
              <w:pStyle w:val="ConsPlusNormal"/>
            </w:pPr>
            <w:r>
              <w:t>Соотношение числа хозяйственных обществ, акции (доли) которых были полностью приватизированы в 2013 - 2016 годах, и числа хозяйственных обществ с государственным участием в капитале, осуществлявших деятельность в 2013 - 2016 годах, в Кемеровской области</w:t>
            </w:r>
          </w:p>
        </w:tc>
        <w:tc>
          <w:tcPr>
            <w:tcW w:w="3231" w:type="dxa"/>
          </w:tcPr>
          <w:p w:rsidR="00E44C10" w:rsidRDefault="00E44C10">
            <w:pPr>
              <w:pStyle w:val="ConsPlusNormal"/>
            </w:pPr>
            <w:r>
              <w:t>2016 год - не менее 75%</w:t>
            </w:r>
          </w:p>
        </w:tc>
      </w:tr>
      <w:tr w:rsidR="00E44C10">
        <w:tc>
          <w:tcPr>
            <w:tcW w:w="5783" w:type="dxa"/>
          </w:tcPr>
          <w:p w:rsidR="00E44C10" w:rsidRDefault="00E44C10">
            <w:pPr>
              <w:pStyle w:val="ConsPlusNormal"/>
            </w:pPr>
            <w:r>
              <w:t xml:space="preserve">Создание условий для развития конкуренции на рынке </w:t>
            </w:r>
            <w:r>
              <w:lastRenderedPageBreak/>
              <w:t>строительства,</w:t>
            </w:r>
          </w:p>
          <w:p w:rsidR="00E44C10" w:rsidRDefault="00E44C10">
            <w:pPr>
              <w:pStyle w:val="ConsPlusNormal"/>
            </w:pPr>
            <w:r>
              <w:t>создание условий максимального благоприятствования хозяйствующим субъектам при входе на рынок</w:t>
            </w:r>
          </w:p>
        </w:tc>
        <w:tc>
          <w:tcPr>
            <w:tcW w:w="3231" w:type="dxa"/>
          </w:tcPr>
          <w:p w:rsidR="00E44C10" w:rsidRDefault="00E44C10">
            <w:pPr>
              <w:pStyle w:val="ConsPlusNormal"/>
            </w:pPr>
            <w:proofErr w:type="gramStart"/>
            <w:r>
              <w:lastRenderedPageBreak/>
              <w:t xml:space="preserve">Разработан и утвержден </w:t>
            </w:r>
            <w:r>
              <w:lastRenderedPageBreak/>
              <w:t>типовой административный регламент предоставления муниципальной услуги по выдаче разрешения на строительство и типовой административный регламент предоставления муниципальной услуги по выдаче разрешений на ввод объекта в эксплуатацию при осуществлении строительства, реконструкции, капитального ремонта объектов капитального строительства, внедрение которых целесообразно осуществить в 2016 году на всей территории Кемеровской области, в рамках соответствующего соглашения или меморандума между органами исполнительной власти</w:t>
            </w:r>
            <w:proofErr w:type="gramEnd"/>
            <w:r>
              <w:t xml:space="preserve"> Кемеровской области и органами местного самоуправления</w:t>
            </w:r>
          </w:p>
        </w:tc>
      </w:tr>
      <w:tr w:rsidR="00E44C10">
        <w:tc>
          <w:tcPr>
            <w:tcW w:w="5783" w:type="dxa"/>
          </w:tcPr>
          <w:p w:rsidR="00E44C10" w:rsidRDefault="00E44C10">
            <w:pPr>
              <w:pStyle w:val="ConsPlusNormal"/>
            </w:pPr>
            <w:r>
              <w:lastRenderedPageBreak/>
              <w:t>Обеспечение и сохранение целевого использования государственных (муниципальных) объектов недвижимого имущества в социальной сфере</w:t>
            </w:r>
          </w:p>
        </w:tc>
        <w:tc>
          <w:tcPr>
            <w:tcW w:w="3231" w:type="dxa"/>
          </w:tcPr>
          <w:p w:rsidR="00E44C10" w:rsidRDefault="00E44C10">
            <w:pPr>
              <w:pStyle w:val="ConsPlusNormal"/>
            </w:pPr>
            <w:proofErr w:type="gramStart"/>
            <w:r>
              <w:t>Наличие в региональной практике проектов по передаче государственных (муниципальных) объектов недвижимого имущества, включая не используемые по назначению, негосударственным (немуниципальным) организациям с применением механизмов государственно-частного партнерства, в том числе посредством заключения концессионного соглашения, с обязательством сохранения целевого назначения и использования объекта недвижимого имущества в одной или нескольких из следующих сфер:</w:t>
            </w:r>
            <w:proofErr w:type="gramEnd"/>
          </w:p>
          <w:p w:rsidR="00E44C10" w:rsidRDefault="00E44C10">
            <w:pPr>
              <w:pStyle w:val="ConsPlusNormal"/>
            </w:pPr>
            <w:r>
              <w:t>дошкольное образование;</w:t>
            </w:r>
          </w:p>
          <w:p w:rsidR="00E44C10" w:rsidRDefault="00E44C10">
            <w:pPr>
              <w:pStyle w:val="ConsPlusNormal"/>
            </w:pPr>
            <w:r>
              <w:t>детский отдых и оздоровление;</w:t>
            </w:r>
          </w:p>
          <w:p w:rsidR="00E44C10" w:rsidRDefault="00E44C10">
            <w:pPr>
              <w:pStyle w:val="ConsPlusNormal"/>
            </w:pPr>
            <w:r>
              <w:t>здравоохранение;</w:t>
            </w:r>
          </w:p>
          <w:p w:rsidR="00E44C10" w:rsidRDefault="00E44C10">
            <w:pPr>
              <w:pStyle w:val="ConsPlusNormal"/>
            </w:pPr>
            <w:r>
              <w:t>социальное обслуживание</w:t>
            </w:r>
          </w:p>
        </w:tc>
      </w:tr>
      <w:tr w:rsidR="00E44C10">
        <w:tc>
          <w:tcPr>
            <w:tcW w:w="5783" w:type="dxa"/>
          </w:tcPr>
          <w:p w:rsidR="00E44C10" w:rsidRDefault="00E44C10">
            <w:pPr>
              <w:pStyle w:val="ConsPlusNormal"/>
            </w:pPr>
            <w:r>
              <w:t>Содействие развитию практики применения механизмов государственно-частного партнерства, в том числе практики заключения концессионных соглашений, в социальной сфере</w:t>
            </w:r>
          </w:p>
        </w:tc>
        <w:tc>
          <w:tcPr>
            <w:tcW w:w="3231" w:type="dxa"/>
          </w:tcPr>
          <w:p w:rsidR="00E44C10" w:rsidRDefault="00E44C10">
            <w:pPr>
              <w:pStyle w:val="ConsPlusNormal"/>
            </w:pPr>
            <w:r>
              <w:t xml:space="preserve">Наличие в региональной практике проектов с применением механизмов государственно-частного </w:t>
            </w:r>
            <w:r>
              <w:lastRenderedPageBreak/>
              <w:t>партнерства, в том числе посредством заключения концессионного соглашения, в одной или нескольких из следующих сфер:</w:t>
            </w:r>
          </w:p>
          <w:p w:rsidR="00E44C10" w:rsidRDefault="00E44C10">
            <w:pPr>
              <w:pStyle w:val="ConsPlusNormal"/>
            </w:pPr>
            <w:r>
              <w:t>детский отдых и оздоровление;</w:t>
            </w:r>
          </w:p>
          <w:p w:rsidR="00E44C10" w:rsidRDefault="00E44C10">
            <w:pPr>
              <w:pStyle w:val="ConsPlusNormal"/>
            </w:pPr>
            <w:r>
              <w:t>спорт;</w:t>
            </w:r>
          </w:p>
          <w:p w:rsidR="00E44C10" w:rsidRDefault="00E44C10">
            <w:pPr>
              <w:pStyle w:val="ConsPlusNormal"/>
            </w:pPr>
            <w:r>
              <w:t>здравоохранение;</w:t>
            </w:r>
          </w:p>
          <w:p w:rsidR="00E44C10" w:rsidRDefault="00E44C10">
            <w:pPr>
              <w:pStyle w:val="ConsPlusNormal"/>
            </w:pPr>
            <w:r>
              <w:t>социальное обслуживание;</w:t>
            </w:r>
          </w:p>
          <w:p w:rsidR="00E44C10" w:rsidRDefault="00E44C10">
            <w:pPr>
              <w:pStyle w:val="ConsPlusNormal"/>
            </w:pPr>
            <w:r>
              <w:t>дошкольное образование;</w:t>
            </w:r>
          </w:p>
          <w:p w:rsidR="00E44C10" w:rsidRDefault="00E44C10">
            <w:pPr>
              <w:pStyle w:val="ConsPlusNormal"/>
            </w:pPr>
            <w:r>
              <w:t>культура</w:t>
            </w:r>
          </w:p>
        </w:tc>
      </w:tr>
      <w:tr w:rsidR="00E44C10">
        <w:tc>
          <w:tcPr>
            <w:tcW w:w="5783" w:type="dxa"/>
          </w:tcPr>
          <w:p w:rsidR="00E44C10" w:rsidRDefault="00E44C10">
            <w:pPr>
              <w:pStyle w:val="ConsPlusNormal"/>
            </w:pPr>
            <w:r>
              <w:lastRenderedPageBreak/>
              <w:t>Содействие развитию негосударственных (немуниципальных) социально ориентированных некоммерческих организаций</w:t>
            </w:r>
          </w:p>
        </w:tc>
        <w:tc>
          <w:tcPr>
            <w:tcW w:w="3231" w:type="dxa"/>
          </w:tcPr>
          <w:p w:rsidR="00E44C10" w:rsidRDefault="00E44C10">
            <w:pPr>
              <w:pStyle w:val="ConsPlusNormal"/>
            </w:pPr>
            <w:proofErr w:type="gramStart"/>
            <w:r>
              <w:t>Наличие в региональных программах поддержки социально ориентированных некоммерческих организаций и (или) субъектов малого и среднего предпринимательства, в том числе индивидуальных предпринимателей, мероприятий, направленных на поддержку негосударственного (немуниципального) сектора в таких сферах, как дошкольное, общее образование, детский отдых и оздоровление детей, дополнительное образование детей, производство на территории Российской Федерации технических средств реабилитации для лиц с ограниченными возможностями</w:t>
            </w:r>
            <w:proofErr w:type="gramEnd"/>
          </w:p>
        </w:tc>
      </w:tr>
    </w:tbl>
    <w:p w:rsidR="00E44C10" w:rsidRDefault="00E44C10">
      <w:pPr>
        <w:pStyle w:val="ConsPlusNormal"/>
        <w:jc w:val="both"/>
      </w:pPr>
    </w:p>
    <w:p w:rsidR="00E44C10" w:rsidRDefault="00E44C10">
      <w:pPr>
        <w:pStyle w:val="ConsPlusNormal"/>
        <w:jc w:val="both"/>
      </w:pPr>
    </w:p>
    <w:p w:rsidR="00E44C10" w:rsidRDefault="00E44C10">
      <w:pPr>
        <w:pStyle w:val="ConsPlusNormal"/>
        <w:jc w:val="both"/>
      </w:pPr>
    </w:p>
    <w:p w:rsidR="00E44C10" w:rsidRDefault="00E44C10">
      <w:pPr>
        <w:pStyle w:val="ConsPlusNormal"/>
        <w:jc w:val="both"/>
      </w:pPr>
    </w:p>
    <w:p w:rsidR="00CC2B55" w:rsidRDefault="00CC2B55">
      <w:pPr>
        <w:pStyle w:val="ConsPlusNormal"/>
        <w:jc w:val="both"/>
      </w:pPr>
    </w:p>
    <w:p w:rsidR="00CC2B55" w:rsidRDefault="00CC2B55">
      <w:pPr>
        <w:pStyle w:val="ConsPlusNormal"/>
        <w:jc w:val="both"/>
      </w:pPr>
    </w:p>
    <w:p w:rsidR="00CC2B55" w:rsidRDefault="00CC2B55">
      <w:pPr>
        <w:pStyle w:val="ConsPlusNormal"/>
        <w:jc w:val="both"/>
      </w:pPr>
    </w:p>
    <w:p w:rsidR="00CC2B55" w:rsidRDefault="00CC2B55">
      <w:pPr>
        <w:pStyle w:val="ConsPlusNormal"/>
        <w:jc w:val="both"/>
      </w:pPr>
    </w:p>
    <w:p w:rsidR="00CC2B55" w:rsidRDefault="00CC2B55">
      <w:pPr>
        <w:pStyle w:val="ConsPlusNormal"/>
        <w:jc w:val="both"/>
      </w:pPr>
    </w:p>
    <w:p w:rsidR="00CC2B55" w:rsidRDefault="00CC2B55">
      <w:pPr>
        <w:pStyle w:val="ConsPlusNormal"/>
        <w:jc w:val="both"/>
      </w:pPr>
    </w:p>
    <w:p w:rsidR="00CC2B55" w:rsidRDefault="00CC2B55">
      <w:pPr>
        <w:pStyle w:val="ConsPlusNormal"/>
        <w:jc w:val="both"/>
      </w:pPr>
    </w:p>
    <w:p w:rsidR="00CC2B55" w:rsidRDefault="00CC2B55">
      <w:pPr>
        <w:pStyle w:val="ConsPlusNormal"/>
        <w:jc w:val="both"/>
      </w:pPr>
    </w:p>
    <w:p w:rsidR="00CC2B55" w:rsidRDefault="00CC2B55">
      <w:pPr>
        <w:pStyle w:val="ConsPlusNormal"/>
        <w:jc w:val="both"/>
      </w:pPr>
    </w:p>
    <w:p w:rsidR="00CC2B55" w:rsidRDefault="00CC2B55">
      <w:pPr>
        <w:pStyle w:val="ConsPlusNormal"/>
        <w:jc w:val="both"/>
      </w:pPr>
    </w:p>
    <w:p w:rsidR="00CC2B55" w:rsidRDefault="00CC2B55">
      <w:pPr>
        <w:pStyle w:val="ConsPlusNormal"/>
        <w:jc w:val="both"/>
      </w:pPr>
    </w:p>
    <w:p w:rsidR="00CC2B55" w:rsidRDefault="00CC2B55">
      <w:pPr>
        <w:pStyle w:val="ConsPlusNormal"/>
        <w:jc w:val="both"/>
      </w:pPr>
    </w:p>
    <w:p w:rsidR="00CC2B55" w:rsidRDefault="00CC2B55">
      <w:pPr>
        <w:pStyle w:val="ConsPlusNormal"/>
        <w:jc w:val="both"/>
      </w:pPr>
    </w:p>
    <w:p w:rsidR="00CC2B55" w:rsidRDefault="00CC2B55">
      <w:pPr>
        <w:pStyle w:val="ConsPlusNormal"/>
        <w:jc w:val="both"/>
      </w:pPr>
    </w:p>
    <w:p w:rsidR="00CC2B55" w:rsidRDefault="00CC2B55">
      <w:pPr>
        <w:pStyle w:val="ConsPlusNormal"/>
        <w:jc w:val="both"/>
      </w:pPr>
    </w:p>
    <w:p w:rsidR="00CC2B55" w:rsidRDefault="00CC2B55">
      <w:pPr>
        <w:pStyle w:val="ConsPlusNormal"/>
        <w:jc w:val="both"/>
      </w:pPr>
    </w:p>
    <w:p w:rsidR="00E44C10" w:rsidRDefault="00E44C10">
      <w:pPr>
        <w:pStyle w:val="ConsPlusNormal"/>
        <w:jc w:val="both"/>
      </w:pPr>
    </w:p>
    <w:p w:rsidR="00E44C10" w:rsidRDefault="00E44C10">
      <w:pPr>
        <w:pStyle w:val="ConsPlusNormal"/>
        <w:jc w:val="right"/>
        <w:outlineLvl w:val="0"/>
      </w:pPr>
      <w:r>
        <w:lastRenderedPageBreak/>
        <w:t>Утвержден</w:t>
      </w:r>
    </w:p>
    <w:p w:rsidR="00E44C10" w:rsidRDefault="00E44C10">
      <w:pPr>
        <w:pStyle w:val="ConsPlusNormal"/>
        <w:jc w:val="right"/>
      </w:pPr>
      <w:r>
        <w:t>распоряжением Губернатора</w:t>
      </w:r>
    </w:p>
    <w:p w:rsidR="00E44C10" w:rsidRDefault="00E44C10">
      <w:pPr>
        <w:pStyle w:val="ConsPlusNormal"/>
        <w:jc w:val="right"/>
      </w:pPr>
      <w:r>
        <w:t>Кемеровской области</w:t>
      </w:r>
    </w:p>
    <w:p w:rsidR="00E44C10" w:rsidRDefault="00E44C10">
      <w:pPr>
        <w:pStyle w:val="ConsPlusNormal"/>
        <w:jc w:val="right"/>
      </w:pPr>
      <w:r>
        <w:t>от 23 ноября 2016 г. N 98-рг</w:t>
      </w:r>
    </w:p>
    <w:p w:rsidR="00E44C10" w:rsidRDefault="00E44C10">
      <w:pPr>
        <w:pStyle w:val="ConsPlusNormal"/>
        <w:jc w:val="center"/>
      </w:pPr>
    </w:p>
    <w:p w:rsidR="00E44C10" w:rsidRDefault="00E44C10">
      <w:pPr>
        <w:pStyle w:val="ConsPlusNormal"/>
        <w:jc w:val="center"/>
      </w:pPr>
      <w:bookmarkStart w:id="4" w:name="P603"/>
      <w:bookmarkEnd w:id="4"/>
      <w:r>
        <w:t>Отчет о реализации плана мероприятий ("дорожной карты")</w:t>
      </w:r>
    </w:p>
    <w:p w:rsidR="00E44C10" w:rsidRDefault="00E44C10">
      <w:pPr>
        <w:pStyle w:val="ConsPlusNormal"/>
        <w:jc w:val="center"/>
      </w:pPr>
      <w:r>
        <w:t>по содействию развитию конкуренции в Кемеровской области</w:t>
      </w:r>
    </w:p>
    <w:p w:rsidR="00E44C10" w:rsidRDefault="00E44C10">
      <w:pPr>
        <w:pStyle w:val="ConsPlusNormal"/>
        <w:jc w:val="center"/>
      </w:pPr>
      <w:r>
        <w:t>за 20__ год</w:t>
      </w:r>
    </w:p>
    <w:p w:rsidR="00E44C10" w:rsidRDefault="00E44C10">
      <w:pPr>
        <w:pStyle w:val="ConsPlusNormal"/>
        <w:jc w:val="center"/>
      </w:pPr>
    </w:p>
    <w:p w:rsidR="00E44C10" w:rsidRDefault="00E44C10">
      <w:pPr>
        <w:pStyle w:val="ConsPlusNormal"/>
        <w:jc w:val="center"/>
      </w:pPr>
      <w:r>
        <w:t>___________________________________________________________</w:t>
      </w:r>
    </w:p>
    <w:p w:rsidR="00E44C10" w:rsidRDefault="00E44C10">
      <w:pPr>
        <w:pStyle w:val="ConsPlusNormal"/>
        <w:jc w:val="center"/>
      </w:pPr>
      <w:proofErr w:type="gramStart"/>
      <w:r>
        <w:t>(наименование ответственного исполнителя за реализацию</w:t>
      </w:r>
      <w:proofErr w:type="gramEnd"/>
    </w:p>
    <w:p w:rsidR="00E44C10" w:rsidRDefault="00E44C10">
      <w:pPr>
        <w:pStyle w:val="ConsPlusNormal"/>
        <w:jc w:val="center"/>
      </w:pPr>
      <w:r>
        <w:t>мероприятий ("дорожной карты")</w:t>
      </w:r>
    </w:p>
    <w:p w:rsidR="00E44C10" w:rsidRDefault="00E44C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0"/>
        <w:gridCol w:w="2551"/>
        <w:gridCol w:w="1119"/>
        <w:gridCol w:w="840"/>
        <w:gridCol w:w="2211"/>
        <w:gridCol w:w="1893"/>
      </w:tblGrid>
      <w:tr w:rsidR="00E44C10">
        <w:tc>
          <w:tcPr>
            <w:tcW w:w="440" w:type="dxa"/>
            <w:vMerge w:val="restart"/>
          </w:tcPr>
          <w:p w:rsidR="00E44C10" w:rsidRDefault="00E44C10">
            <w:pPr>
              <w:pStyle w:val="ConsPlusNormal"/>
              <w:jc w:val="center"/>
            </w:pPr>
            <w:r>
              <w:t xml:space="preserve">N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551" w:type="dxa"/>
            <w:vMerge w:val="restart"/>
          </w:tcPr>
          <w:p w:rsidR="00E44C10" w:rsidRDefault="00E44C10">
            <w:pPr>
              <w:pStyle w:val="ConsPlusNormal"/>
              <w:jc w:val="center"/>
            </w:pPr>
            <w:r>
              <w:t>Наименование мероприятия "дорожной карты"</w:t>
            </w:r>
          </w:p>
        </w:tc>
        <w:tc>
          <w:tcPr>
            <w:tcW w:w="1959" w:type="dxa"/>
            <w:gridSpan w:val="2"/>
          </w:tcPr>
          <w:p w:rsidR="00E44C10" w:rsidRDefault="00E44C10">
            <w:pPr>
              <w:pStyle w:val="ConsPlusNormal"/>
              <w:jc w:val="center"/>
            </w:pPr>
            <w:r>
              <w:t>Срок реализации мероприятия</w:t>
            </w:r>
          </w:p>
        </w:tc>
        <w:tc>
          <w:tcPr>
            <w:tcW w:w="2211" w:type="dxa"/>
            <w:vMerge w:val="restart"/>
          </w:tcPr>
          <w:p w:rsidR="00E44C10" w:rsidRDefault="00E44C10">
            <w:pPr>
              <w:pStyle w:val="ConsPlusNormal"/>
              <w:jc w:val="center"/>
            </w:pPr>
            <w:r>
              <w:t>Результат исполнения мероприятия (краткое описание)</w:t>
            </w:r>
          </w:p>
        </w:tc>
        <w:tc>
          <w:tcPr>
            <w:tcW w:w="1893" w:type="dxa"/>
            <w:vMerge w:val="restart"/>
          </w:tcPr>
          <w:p w:rsidR="00E44C10" w:rsidRDefault="00E44C10">
            <w:pPr>
              <w:pStyle w:val="ConsPlusNormal"/>
              <w:jc w:val="center"/>
            </w:pPr>
            <w:r>
              <w:t>Проблемы, возникшие при выполнении мероприятия</w:t>
            </w:r>
          </w:p>
        </w:tc>
      </w:tr>
      <w:tr w:rsidR="00E44C10">
        <w:tc>
          <w:tcPr>
            <w:tcW w:w="440" w:type="dxa"/>
            <w:vMerge/>
          </w:tcPr>
          <w:p w:rsidR="00E44C10" w:rsidRDefault="00E44C10"/>
        </w:tc>
        <w:tc>
          <w:tcPr>
            <w:tcW w:w="2551" w:type="dxa"/>
            <w:vMerge/>
          </w:tcPr>
          <w:p w:rsidR="00E44C10" w:rsidRDefault="00E44C10"/>
        </w:tc>
        <w:tc>
          <w:tcPr>
            <w:tcW w:w="1119" w:type="dxa"/>
          </w:tcPr>
          <w:p w:rsidR="00E44C10" w:rsidRDefault="00E44C10">
            <w:pPr>
              <w:pStyle w:val="ConsPlusNormal"/>
              <w:jc w:val="center"/>
            </w:pPr>
            <w:r>
              <w:t>план</w:t>
            </w:r>
          </w:p>
        </w:tc>
        <w:tc>
          <w:tcPr>
            <w:tcW w:w="840" w:type="dxa"/>
          </w:tcPr>
          <w:p w:rsidR="00E44C10" w:rsidRDefault="00E44C10">
            <w:pPr>
              <w:pStyle w:val="ConsPlusNormal"/>
              <w:jc w:val="center"/>
            </w:pPr>
            <w:r>
              <w:t>факт</w:t>
            </w:r>
          </w:p>
        </w:tc>
        <w:tc>
          <w:tcPr>
            <w:tcW w:w="2211" w:type="dxa"/>
            <w:vMerge/>
          </w:tcPr>
          <w:p w:rsidR="00E44C10" w:rsidRDefault="00E44C10"/>
        </w:tc>
        <w:tc>
          <w:tcPr>
            <w:tcW w:w="1893" w:type="dxa"/>
            <w:vMerge/>
          </w:tcPr>
          <w:p w:rsidR="00E44C10" w:rsidRDefault="00E44C10"/>
        </w:tc>
      </w:tr>
      <w:tr w:rsidR="00E44C10">
        <w:tc>
          <w:tcPr>
            <w:tcW w:w="9054" w:type="dxa"/>
            <w:gridSpan w:val="6"/>
          </w:tcPr>
          <w:p w:rsidR="00E44C10" w:rsidRDefault="00E44C10">
            <w:pPr>
              <w:pStyle w:val="ConsPlusNormal"/>
              <w:jc w:val="center"/>
            </w:pPr>
            <w:r>
              <w:t>Наименование рынка</w:t>
            </w:r>
          </w:p>
        </w:tc>
      </w:tr>
      <w:tr w:rsidR="00E44C10">
        <w:tc>
          <w:tcPr>
            <w:tcW w:w="9054" w:type="dxa"/>
            <w:gridSpan w:val="6"/>
          </w:tcPr>
          <w:p w:rsidR="00E44C10" w:rsidRDefault="00E44C10">
            <w:pPr>
              <w:pStyle w:val="ConsPlusNormal"/>
            </w:pPr>
            <w:r>
              <w:t>Характеристика текущего состояния конкуренции на рынке, а также анализ факторов (проблем), ограничивающих развитие конкуренции</w:t>
            </w:r>
          </w:p>
        </w:tc>
      </w:tr>
      <w:tr w:rsidR="00E44C10">
        <w:tc>
          <w:tcPr>
            <w:tcW w:w="440" w:type="dxa"/>
          </w:tcPr>
          <w:p w:rsidR="00E44C10" w:rsidRDefault="00E44C10">
            <w:pPr>
              <w:pStyle w:val="ConsPlusNormal"/>
            </w:pPr>
          </w:p>
        </w:tc>
        <w:tc>
          <w:tcPr>
            <w:tcW w:w="2551" w:type="dxa"/>
          </w:tcPr>
          <w:p w:rsidR="00E44C10" w:rsidRDefault="00E44C10">
            <w:pPr>
              <w:pStyle w:val="ConsPlusNormal"/>
            </w:pPr>
          </w:p>
        </w:tc>
        <w:tc>
          <w:tcPr>
            <w:tcW w:w="1119" w:type="dxa"/>
          </w:tcPr>
          <w:p w:rsidR="00E44C10" w:rsidRDefault="00E44C10">
            <w:pPr>
              <w:pStyle w:val="ConsPlusNormal"/>
            </w:pPr>
          </w:p>
        </w:tc>
        <w:tc>
          <w:tcPr>
            <w:tcW w:w="840" w:type="dxa"/>
          </w:tcPr>
          <w:p w:rsidR="00E44C10" w:rsidRDefault="00E44C10">
            <w:pPr>
              <w:pStyle w:val="ConsPlusNormal"/>
            </w:pPr>
          </w:p>
        </w:tc>
        <w:tc>
          <w:tcPr>
            <w:tcW w:w="2211" w:type="dxa"/>
          </w:tcPr>
          <w:p w:rsidR="00E44C10" w:rsidRDefault="00E44C10">
            <w:pPr>
              <w:pStyle w:val="ConsPlusNormal"/>
            </w:pPr>
          </w:p>
        </w:tc>
        <w:tc>
          <w:tcPr>
            <w:tcW w:w="1893" w:type="dxa"/>
          </w:tcPr>
          <w:p w:rsidR="00E44C10" w:rsidRDefault="00E44C10">
            <w:pPr>
              <w:pStyle w:val="ConsPlusNormal"/>
            </w:pPr>
          </w:p>
        </w:tc>
      </w:tr>
      <w:tr w:rsidR="00E44C10">
        <w:tc>
          <w:tcPr>
            <w:tcW w:w="440" w:type="dxa"/>
          </w:tcPr>
          <w:p w:rsidR="00E44C10" w:rsidRDefault="00E44C10">
            <w:pPr>
              <w:pStyle w:val="ConsPlusNormal"/>
            </w:pPr>
          </w:p>
        </w:tc>
        <w:tc>
          <w:tcPr>
            <w:tcW w:w="2551" w:type="dxa"/>
          </w:tcPr>
          <w:p w:rsidR="00E44C10" w:rsidRDefault="00E44C10">
            <w:pPr>
              <w:pStyle w:val="ConsPlusNormal"/>
            </w:pPr>
          </w:p>
        </w:tc>
        <w:tc>
          <w:tcPr>
            <w:tcW w:w="1119" w:type="dxa"/>
          </w:tcPr>
          <w:p w:rsidR="00E44C10" w:rsidRDefault="00E44C10">
            <w:pPr>
              <w:pStyle w:val="ConsPlusNormal"/>
            </w:pPr>
          </w:p>
        </w:tc>
        <w:tc>
          <w:tcPr>
            <w:tcW w:w="840" w:type="dxa"/>
          </w:tcPr>
          <w:p w:rsidR="00E44C10" w:rsidRDefault="00E44C10">
            <w:pPr>
              <w:pStyle w:val="ConsPlusNormal"/>
            </w:pPr>
          </w:p>
        </w:tc>
        <w:tc>
          <w:tcPr>
            <w:tcW w:w="2211" w:type="dxa"/>
          </w:tcPr>
          <w:p w:rsidR="00E44C10" w:rsidRDefault="00E44C10">
            <w:pPr>
              <w:pStyle w:val="ConsPlusNormal"/>
            </w:pPr>
          </w:p>
        </w:tc>
        <w:tc>
          <w:tcPr>
            <w:tcW w:w="1893" w:type="dxa"/>
          </w:tcPr>
          <w:p w:rsidR="00E44C10" w:rsidRDefault="00E44C10">
            <w:pPr>
              <w:pStyle w:val="ConsPlusNormal"/>
            </w:pPr>
          </w:p>
        </w:tc>
      </w:tr>
      <w:tr w:rsidR="00E44C10">
        <w:tc>
          <w:tcPr>
            <w:tcW w:w="440" w:type="dxa"/>
          </w:tcPr>
          <w:p w:rsidR="00E44C10" w:rsidRDefault="00E44C10">
            <w:pPr>
              <w:pStyle w:val="ConsPlusNormal"/>
            </w:pPr>
          </w:p>
        </w:tc>
        <w:tc>
          <w:tcPr>
            <w:tcW w:w="2551" w:type="dxa"/>
          </w:tcPr>
          <w:p w:rsidR="00E44C10" w:rsidRDefault="00E44C10">
            <w:pPr>
              <w:pStyle w:val="ConsPlusNormal"/>
            </w:pPr>
          </w:p>
        </w:tc>
        <w:tc>
          <w:tcPr>
            <w:tcW w:w="1119" w:type="dxa"/>
          </w:tcPr>
          <w:p w:rsidR="00E44C10" w:rsidRDefault="00E44C10">
            <w:pPr>
              <w:pStyle w:val="ConsPlusNormal"/>
            </w:pPr>
          </w:p>
        </w:tc>
        <w:tc>
          <w:tcPr>
            <w:tcW w:w="840" w:type="dxa"/>
          </w:tcPr>
          <w:p w:rsidR="00E44C10" w:rsidRDefault="00E44C10">
            <w:pPr>
              <w:pStyle w:val="ConsPlusNormal"/>
            </w:pPr>
          </w:p>
        </w:tc>
        <w:tc>
          <w:tcPr>
            <w:tcW w:w="2211" w:type="dxa"/>
          </w:tcPr>
          <w:p w:rsidR="00E44C10" w:rsidRDefault="00E44C10">
            <w:pPr>
              <w:pStyle w:val="ConsPlusNormal"/>
            </w:pPr>
          </w:p>
        </w:tc>
        <w:tc>
          <w:tcPr>
            <w:tcW w:w="1893" w:type="dxa"/>
          </w:tcPr>
          <w:p w:rsidR="00E44C10" w:rsidRDefault="00E44C10">
            <w:pPr>
              <w:pStyle w:val="ConsPlusNormal"/>
            </w:pPr>
          </w:p>
        </w:tc>
      </w:tr>
    </w:tbl>
    <w:p w:rsidR="00E44C10" w:rsidRDefault="00E44C10">
      <w:pPr>
        <w:pStyle w:val="ConsPlusNormal"/>
        <w:jc w:val="both"/>
      </w:pPr>
    </w:p>
    <w:p w:rsidR="00E44C10" w:rsidRDefault="00E44C10">
      <w:pPr>
        <w:pStyle w:val="ConsPlusNormal"/>
        <w:jc w:val="both"/>
      </w:pPr>
    </w:p>
    <w:p w:rsidR="00E44C10" w:rsidRDefault="00E44C10">
      <w:pPr>
        <w:pStyle w:val="ConsPlusNormal"/>
        <w:jc w:val="both"/>
      </w:pPr>
    </w:p>
    <w:p w:rsidR="00E44C10" w:rsidRDefault="00E44C10">
      <w:pPr>
        <w:pStyle w:val="ConsPlusNormal"/>
        <w:jc w:val="both"/>
      </w:pPr>
    </w:p>
    <w:p w:rsidR="00E44C10" w:rsidRDefault="00E44C10">
      <w:pPr>
        <w:pStyle w:val="ConsPlusNormal"/>
        <w:jc w:val="both"/>
      </w:pPr>
    </w:p>
    <w:p w:rsidR="00E44C10" w:rsidRDefault="00E44C10">
      <w:pPr>
        <w:sectPr w:rsidR="00E44C10" w:rsidSect="00E44C10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E44C10" w:rsidRDefault="00E44C10">
      <w:pPr>
        <w:pStyle w:val="ConsPlusNormal"/>
        <w:jc w:val="right"/>
        <w:outlineLvl w:val="0"/>
      </w:pPr>
      <w:r>
        <w:lastRenderedPageBreak/>
        <w:t>Утверждена</w:t>
      </w:r>
    </w:p>
    <w:p w:rsidR="00E44C10" w:rsidRDefault="00E44C10">
      <w:pPr>
        <w:pStyle w:val="ConsPlusNormal"/>
        <w:jc w:val="right"/>
      </w:pPr>
      <w:r>
        <w:t>распоряжением Губернатора</w:t>
      </w:r>
    </w:p>
    <w:p w:rsidR="00E44C10" w:rsidRDefault="00E44C10">
      <w:pPr>
        <w:pStyle w:val="ConsPlusNormal"/>
        <w:jc w:val="right"/>
      </w:pPr>
      <w:r>
        <w:t>Кемеровской области</w:t>
      </w:r>
    </w:p>
    <w:p w:rsidR="00E44C10" w:rsidRDefault="00E44C10">
      <w:pPr>
        <w:pStyle w:val="ConsPlusNormal"/>
        <w:jc w:val="right"/>
      </w:pPr>
      <w:r>
        <w:t>от 23 ноября 2016 г. N 98-рг</w:t>
      </w:r>
    </w:p>
    <w:p w:rsidR="00E44C10" w:rsidRDefault="00E44C10">
      <w:pPr>
        <w:pStyle w:val="ConsPlusNormal"/>
        <w:jc w:val="center"/>
      </w:pPr>
    </w:p>
    <w:p w:rsidR="00E44C10" w:rsidRDefault="00E44C10">
      <w:pPr>
        <w:pStyle w:val="ConsPlusNormal"/>
        <w:jc w:val="center"/>
      </w:pPr>
      <w:bookmarkStart w:id="5" w:name="P648"/>
      <w:bookmarkEnd w:id="5"/>
      <w:r>
        <w:t>Оценка достижения плановых значений целевых показателей,</w:t>
      </w:r>
    </w:p>
    <w:p w:rsidR="00E44C10" w:rsidRDefault="00E44C10">
      <w:pPr>
        <w:pStyle w:val="ConsPlusNormal"/>
        <w:jc w:val="center"/>
      </w:pPr>
      <w:proofErr w:type="gramStart"/>
      <w:r>
        <w:t>установленных</w:t>
      </w:r>
      <w:proofErr w:type="gramEnd"/>
      <w:r>
        <w:t xml:space="preserve"> "дорожной картой" по содействию развитию</w:t>
      </w:r>
    </w:p>
    <w:p w:rsidR="00E44C10" w:rsidRDefault="00E44C10">
      <w:pPr>
        <w:pStyle w:val="ConsPlusNormal"/>
        <w:jc w:val="center"/>
      </w:pPr>
      <w:r>
        <w:t>конкуренции в Кемеровской области за 20__ год</w:t>
      </w:r>
    </w:p>
    <w:p w:rsidR="00E44C10" w:rsidRDefault="00E44C10">
      <w:pPr>
        <w:pStyle w:val="ConsPlusNormal"/>
        <w:jc w:val="center"/>
      </w:pPr>
    </w:p>
    <w:p w:rsidR="00E44C10" w:rsidRDefault="00E44C10">
      <w:pPr>
        <w:pStyle w:val="ConsPlusNormal"/>
        <w:jc w:val="center"/>
      </w:pPr>
      <w:r>
        <w:t>___________________________________________________________</w:t>
      </w:r>
    </w:p>
    <w:p w:rsidR="00E44C10" w:rsidRDefault="00E44C10">
      <w:pPr>
        <w:pStyle w:val="ConsPlusNormal"/>
        <w:jc w:val="center"/>
      </w:pPr>
      <w:proofErr w:type="gramStart"/>
      <w:r>
        <w:t>(наименование ответственного исполнителя за достижение</w:t>
      </w:r>
      <w:proofErr w:type="gramEnd"/>
    </w:p>
    <w:p w:rsidR="00E44C10" w:rsidRDefault="00E44C10">
      <w:pPr>
        <w:pStyle w:val="ConsPlusNormal"/>
        <w:jc w:val="center"/>
      </w:pPr>
      <w:r>
        <w:t>целевого показателя)</w:t>
      </w:r>
    </w:p>
    <w:p w:rsidR="00E44C10" w:rsidRDefault="00E44C10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474"/>
        <w:gridCol w:w="1417"/>
        <w:gridCol w:w="1191"/>
        <w:gridCol w:w="907"/>
        <w:gridCol w:w="964"/>
        <w:gridCol w:w="850"/>
        <w:gridCol w:w="850"/>
        <w:gridCol w:w="1077"/>
        <w:gridCol w:w="964"/>
        <w:gridCol w:w="964"/>
      </w:tblGrid>
      <w:tr w:rsidR="00E44C10">
        <w:tc>
          <w:tcPr>
            <w:tcW w:w="1474" w:type="dxa"/>
          </w:tcPr>
          <w:p w:rsidR="00E44C10" w:rsidRDefault="00E44C10">
            <w:pPr>
              <w:pStyle w:val="ConsPlusNormal"/>
              <w:jc w:val="center"/>
            </w:pPr>
            <w:r>
              <w:t>Наименование показателя, единица измерения</w:t>
            </w:r>
          </w:p>
        </w:tc>
        <w:tc>
          <w:tcPr>
            <w:tcW w:w="1417" w:type="dxa"/>
          </w:tcPr>
          <w:p w:rsidR="00E44C10" w:rsidRDefault="00E44C10">
            <w:pPr>
              <w:pStyle w:val="ConsPlusNormal"/>
              <w:jc w:val="center"/>
            </w:pPr>
            <w:r>
              <w:t xml:space="preserve">Наименование рынка (направления системных мероприятий), с которым </w:t>
            </w:r>
            <w:proofErr w:type="spellStart"/>
            <w:r>
              <w:t>коррелирует</w:t>
            </w:r>
            <w:proofErr w:type="spellEnd"/>
            <w:r>
              <w:t xml:space="preserve"> показатель</w:t>
            </w:r>
          </w:p>
        </w:tc>
        <w:tc>
          <w:tcPr>
            <w:tcW w:w="1191" w:type="dxa"/>
          </w:tcPr>
          <w:p w:rsidR="00E44C10" w:rsidRDefault="00E44C10">
            <w:pPr>
              <w:pStyle w:val="ConsPlusNormal"/>
              <w:jc w:val="center"/>
            </w:pPr>
            <w:proofErr w:type="gramStart"/>
            <w:r>
              <w:t>Исходное значение показателя в предшествующем отчетному году</w:t>
            </w:r>
            <w:proofErr w:type="gramEnd"/>
          </w:p>
        </w:tc>
        <w:tc>
          <w:tcPr>
            <w:tcW w:w="3571" w:type="dxa"/>
            <w:gridSpan w:val="4"/>
          </w:tcPr>
          <w:p w:rsidR="00E44C10" w:rsidRDefault="00E44C10">
            <w:pPr>
              <w:pStyle w:val="ConsPlusNormal"/>
              <w:jc w:val="center"/>
            </w:pPr>
            <w:r>
              <w:t>Целевые значения показателя, установленные "дорожной картой"</w:t>
            </w:r>
          </w:p>
        </w:tc>
        <w:tc>
          <w:tcPr>
            <w:tcW w:w="1077" w:type="dxa"/>
          </w:tcPr>
          <w:p w:rsidR="00E44C10" w:rsidRDefault="00E44C10">
            <w:pPr>
              <w:pStyle w:val="ConsPlusNormal"/>
              <w:jc w:val="center"/>
            </w:pPr>
            <w:r>
              <w:t>Фактическое значение показателя в отчетном году</w:t>
            </w:r>
          </w:p>
        </w:tc>
        <w:tc>
          <w:tcPr>
            <w:tcW w:w="964" w:type="dxa"/>
          </w:tcPr>
          <w:p w:rsidR="00E44C10" w:rsidRDefault="00E44C10">
            <w:pPr>
              <w:pStyle w:val="ConsPlusNormal"/>
              <w:jc w:val="center"/>
            </w:pPr>
            <w:r>
              <w:t>Источник данных для расчета показателя</w:t>
            </w:r>
          </w:p>
        </w:tc>
        <w:tc>
          <w:tcPr>
            <w:tcW w:w="964" w:type="dxa"/>
          </w:tcPr>
          <w:p w:rsidR="00E44C10" w:rsidRDefault="00E44C10">
            <w:pPr>
              <w:pStyle w:val="ConsPlusNormal"/>
              <w:jc w:val="center"/>
            </w:pPr>
            <w:r>
              <w:t>Методика расчета показателя</w:t>
            </w:r>
          </w:p>
        </w:tc>
      </w:tr>
      <w:tr w:rsidR="00E44C10">
        <w:tc>
          <w:tcPr>
            <w:tcW w:w="1474" w:type="dxa"/>
            <w:vAlign w:val="center"/>
          </w:tcPr>
          <w:p w:rsidR="00E44C10" w:rsidRDefault="00E44C1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44C10" w:rsidRDefault="00E44C10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44C10" w:rsidRDefault="00E44C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44C10" w:rsidRDefault="00E44C10">
            <w:pPr>
              <w:pStyle w:val="ConsPlusNormal"/>
              <w:jc w:val="center"/>
            </w:pPr>
            <w:r>
              <w:t>Отчетный год</w:t>
            </w:r>
          </w:p>
        </w:tc>
        <w:tc>
          <w:tcPr>
            <w:tcW w:w="2664" w:type="dxa"/>
            <w:gridSpan w:val="3"/>
            <w:vAlign w:val="center"/>
          </w:tcPr>
          <w:p w:rsidR="00E44C10" w:rsidRDefault="00E44C10">
            <w:pPr>
              <w:pStyle w:val="ConsPlusNormal"/>
              <w:jc w:val="center"/>
            </w:pPr>
            <w:r>
              <w:t>Последующие периоды (в случае наличия)</w:t>
            </w:r>
          </w:p>
        </w:tc>
        <w:tc>
          <w:tcPr>
            <w:tcW w:w="1077" w:type="dxa"/>
            <w:vAlign w:val="center"/>
          </w:tcPr>
          <w:p w:rsidR="00E44C10" w:rsidRDefault="00E44C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E44C10" w:rsidRDefault="00E44C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E44C10" w:rsidRDefault="00E44C10">
            <w:pPr>
              <w:pStyle w:val="ConsPlusNormal"/>
            </w:pPr>
          </w:p>
        </w:tc>
      </w:tr>
      <w:tr w:rsidR="00E44C10">
        <w:tc>
          <w:tcPr>
            <w:tcW w:w="1474" w:type="dxa"/>
            <w:vAlign w:val="center"/>
          </w:tcPr>
          <w:p w:rsidR="00E44C10" w:rsidRDefault="00E44C1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44C10" w:rsidRDefault="00E44C10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44C10" w:rsidRDefault="00E44C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44C10" w:rsidRDefault="00E44C10">
            <w:pPr>
              <w:pStyle w:val="ConsPlusNormal"/>
              <w:jc w:val="center"/>
            </w:pPr>
            <w:r>
              <w:t>201__</w:t>
            </w:r>
          </w:p>
        </w:tc>
        <w:tc>
          <w:tcPr>
            <w:tcW w:w="964" w:type="dxa"/>
            <w:vAlign w:val="center"/>
          </w:tcPr>
          <w:p w:rsidR="00E44C10" w:rsidRDefault="00E44C10">
            <w:pPr>
              <w:pStyle w:val="ConsPlusNormal"/>
              <w:jc w:val="center"/>
            </w:pPr>
            <w:r>
              <w:t>201__</w:t>
            </w:r>
          </w:p>
        </w:tc>
        <w:tc>
          <w:tcPr>
            <w:tcW w:w="850" w:type="dxa"/>
            <w:vAlign w:val="center"/>
          </w:tcPr>
          <w:p w:rsidR="00E44C10" w:rsidRDefault="00E44C10">
            <w:pPr>
              <w:pStyle w:val="ConsPlusNormal"/>
              <w:jc w:val="center"/>
            </w:pPr>
            <w:r>
              <w:t>201__</w:t>
            </w:r>
          </w:p>
        </w:tc>
        <w:tc>
          <w:tcPr>
            <w:tcW w:w="850" w:type="dxa"/>
            <w:vAlign w:val="center"/>
          </w:tcPr>
          <w:p w:rsidR="00E44C10" w:rsidRDefault="00E44C10">
            <w:pPr>
              <w:pStyle w:val="ConsPlusNormal"/>
              <w:jc w:val="center"/>
            </w:pPr>
            <w:r>
              <w:t>201__</w:t>
            </w:r>
          </w:p>
        </w:tc>
        <w:tc>
          <w:tcPr>
            <w:tcW w:w="1077" w:type="dxa"/>
            <w:vAlign w:val="center"/>
          </w:tcPr>
          <w:p w:rsidR="00E44C10" w:rsidRDefault="00E44C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E44C10" w:rsidRDefault="00E44C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E44C10" w:rsidRDefault="00E44C10">
            <w:pPr>
              <w:pStyle w:val="ConsPlusNormal"/>
            </w:pPr>
          </w:p>
        </w:tc>
      </w:tr>
      <w:tr w:rsidR="00E44C10">
        <w:tc>
          <w:tcPr>
            <w:tcW w:w="1474" w:type="dxa"/>
            <w:vAlign w:val="center"/>
          </w:tcPr>
          <w:p w:rsidR="00E44C10" w:rsidRDefault="00E44C1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44C10" w:rsidRDefault="00E44C10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44C10" w:rsidRDefault="00E44C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44C10" w:rsidRDefault="00E44C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E44C10" w:rsidRDefault="00E44C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44C10" w:rsidRDefault="00E44C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44C10" w:rsidRDefault="00E44C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44C10" w:rsidRDefault="00E44C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E44C10" w:rsidRDefault="00E44C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E44C10" w:rsidRDefault="00E44C10">
            <w:pPr>
              <w:pStyle w:val="ConsPlusNormal"/>
            </w:pPr>
          </w:p>
        </w:tc>
      </w:tr>
      <w:tr w:rsidR="00E44C10">
        <w:tc>
          <w:tcPr>
            <w:tcW w:w="1474" w:type="dxa"/>
            <w:vAlign w:val="center"/>
          </w:tcPr>
          <w:p w:rsidR="00E44C10" w:rsidRDefault="00E44C1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44C10" w:rsidRDefault="00E44C10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44C10" w:rsidRDefault="00E44C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44C10" w:rsidRDefault="00E44C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E44C10" w:rsidRDefault="00E44C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44C10" w:rsidRDefault="00E44C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44C10" w:rsidRDefault="00E44C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44C10" w:rsidRDefault="00E44C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E44C10" w:rsidRDefault="00E44C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E44C10" w:rsidRDefault="00E44C10">
            <w:pPr>
              <w:pStyle w:val="ConsPlusNormal"/>
            </w:pPr>
          </w:p>
        </w:tc>
      </w:tr>
      <w:tr w:rsidR="00E44C10">
        <w:tc>
          <w:tcPr>
            <w:tcW w:w="1474" w:type="dxa"/>
            <w:vAlign w:val="center"/>
          </w:tcPr>
          <w:p w:rsidR="00E44C10" w:rsidRDefault="00E44C10">
            <w:pPr>
              <w:pStyle w:val="ConsPlusNormal"/>
            </w:pPr>
          </w:p>
        </w:tc>
        <w:tc>
          <w:tcPr>
            <w:tcW w:w="1417" w:type="dxa"/>
            <w:vAlign w:val="center"/>
          </w:tcPr>
          <w:p w:rsidR="00E44C10" w:rsidRDefault="00E44C10">
            <w:pPr>
              <w:pStyle w:val="ConsPlusNormal"/>
            </w:pPr>
          </w:p>
        </w:tc>
        <w:tc>
          <w:tcPr>
            <w:tcW w:w="1191" w:type="dxa"/>
            <w:vAlign w:val="center"/>
          </w:tcPr>
          <w:p w:rsidR="00E44C10" w:rsidRDefault="00E44C10">
            <w:pPr>
              <w:pStyle w:val="ConsPlusNormal"/>
            </w:pPr>
          </w:p>
        </w:tc>
        <w:tc>
          <w:tcPr>
            <w:tcW w:w="907" w:type="dxa"/>
            <w:vAlign w:val="center"/>
          </w:tcPr>
          <w:p w:rsidR="00E44C10" w:rsidRDefault="00E44C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E44C10" w:rsidRDefault="00E44C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44C10" w:rsidRDefault="00E44C10">
            <w:pPr>
              <w:pStyle w:val="ConsPlusNormal"/>
            </w:pPr>
          </w:p>
        </w:tc>
        <w:tc>
          <w:tcPr>
            <w:tcW w:w="850" w:type="dxa"/>
            <w:vAlign w:val="center"/>
          </w:tcPr>
          <w:p w:rsidR="00E44C10" w:rsidRDefault="00E44C10">
            <w:pPr>
              <w:pStyle w:val="ConsPlusNormal"/>
            </w:pPr>
          </w:p>
        </w:tc>
        <w:tc>
          <w:tcPr>
            <w:tcW w:w="1077" w:type="dxa"/>
            <w:vAlign w:val="center"/>
          </w:tcPr>
          <w:p w:rsidR="00E44C10" w:rsidRDefault="00E44C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E44C10" w:rsidRDefault="00E44C10">
            <w:pPr>
              <w:pStyle w:val="ConsPlusNormal"/>
            </w:pPr>
          </w:p>
        </w:tc>
        <w:tc>
          <w:tcPr>
            <w:tcW w:w="964" w:type="dxa"/>
            <w:vAlign w:val="center"/>
          </w:tcPr>
          <w:p w:rsidR="00E44C10" w:rsidRDefault="00E44C10">
            <w:pPr>
              <w:pStyle w:val="ConsPlusNormal"/>
            </w:pPr>
          </w:p>
        </w:tc>
      </w:tr>
    </w:tbl>
    <w:p w:rsidR="00E44C10" w:rsidRDefault="00E44C10">
      <w:pPr>
        <w:pStyle w:val="ConsPlusNormal"/>
        <w:jc w:val="both"/>
      </w:pPr>
    </w:p>
    <w:p w:rsidR="00E44C10" w:rsidRDefault="00E44C10">
      <w:pPr>
        <w:pStyle w:val="ConsPlusNormal"/>
        <w:jc w:val="both"/>
      </w:pPr>
    </w:p>
    <w:p w:rsidR="00E44C10" w:rsidRDefault="00E44C10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7B49" w:rsidRDefault="00B97B49"/>
    <w:sectPr w:rsidR="00B97B49" w:rsidSect="00E44C10">
      <w:pgSz w:w="16838" w:h="11905" w:orient="landscape"/>
      <w:pgMar w:top="1701" w:right="1134" w:bottom="850" w:left="1134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44C10"/>
    <w:rsid w:val="00375352"/>
    <w:rsid w:val="00B97B49"/>
    <w:rsid w:val="00CC2B55"/>
    <w:rsid w:val="00E30CB2"/>
    <w:rsid w:val="00E44C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7B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E44C10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E44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44C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06D42553D15B2C235C25328F11C44E14C389C5888DDE9FCFC78A64FC7A614E5B77ACD63W8J5D" TargetMode="External"/><Relationship Id="rId13" Type="http://schemas.openxmlformats.org/officeDocument/2006/relationships/hyperlink" Target="consultantplus://offline/ref=F06D42553D15B2C235C25328F11C44E14C389C5888DDE9FCFC78A64FC7WAJ6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F06D42553D15B2C235C24D25E77018E44A33C25089D8E4A3A327FD1290AF1EB2F0359426C87458BF8898F2W8J6D" TargetMode="External"/><Relationship Id="rId12" Type="http://schemas.openxmlformats.org/officeDocument/2006/relationships/hyperlink" Target="consultantplus://offline/ref=F06D42553D15B2C235C25328F11C44E14C389C5C8CDEE9FCFC78A64FC7A614E5B77ACD648C795FB8W8JFD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F06D42553D15B2C235C25328F11C44E14F3E99558FDDE9FCFC78A64FC7WAJ6D" TargetMode="External"/><Relationship Id="rId11" Type="http://schemas.openxmlformats.org/officeDocument/2006/relationships/hyperlink" Target="consultantplus://offline/ref=F06D42553D15B2C235C25328F11C44E14C38985F8DDEE9FCFC78A64FC7WAJ6D" TargetMode="External"/><Relationship Id="rId5" Type="http://schemas.openxmlformats.org/officeDocument/2006/relationships/hyperlink" Target="consultantplus://offline/ref=F06D42553D15B2C235C25328F11C44E14C38985586DBE9FCFC78A64FC7WAJ6D" TargetMode="Externa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F06D42553D15B2C235C25328F11C44E14F3099558AD8E9FCFC78A64FC7WAJ6D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F06D42553D15B2C235C25328F11C44E14C38985586DBE9FCFC78A64FC7WAJ6D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26</Pages>
  <Words>7537</Words>
  <Characters>42961</Characters>
  <Application>Microsoft Office Word</Application>
  <DocSecurity>0</DocSecurity>
  <Lines>358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50398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user11</dc:creator>
  <cp:lastModifiedBy>user11</cp:lastModifiedBy>
  <cp:revision>1</cp:revision>
  <cp:lastPrinted>2017-01-12T06:17:00Z</cp:lastPrinted>
  <dcterms:created xsi:type="dcterms:W3CDTF">2017-01-12T03:09:00Z</dcterms:created>
  <dcterms:modified xsi:type="dcterms:W3CDTF">2017-01-12T10:26:00Z</dcterms:modified>
</cp:coreProperties>
</file>